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7B548B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48B">
        <w:rPr>
          <w:rFonts w:ascii="Times New Roman" w:hAnsi="Times New Roman"/>
          <w:b/>
          <w:bCs/>
          <w:sz w:val="28"/>
          <w:szCs w:val="28"/>
        </w:rPr>
        <w:t>КОНЦЕПЦИЯ РАЗВИТИЯ ПРОФЕССИОНАЛЬНОГО ОБРАЗОВАНИЯ КЫРГЫЗСКОЙ РЕСПУБЛИК</w:t>
      </w:r>
      <w:r w:rsidR="00AF0995" w:rsidRPr="007B548B">
        <w:rPr>
          <w:rFonts w:ascii="Times New Roman" w:hAnsi="Times New Roman"/>
          <w:b/>
          <w:bCs/>
          <w:sz w:val="28"/>
          <w:szCs w:val="28"/>
        </w:rPr>
        <w:t xml:space="preserve">И </w:t>
      </w: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B7CF8" w:rsidRPr="001B5656" w:rsidRDefault="00CB7CF8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B5656">
        <w:rPr>
          <w:rFonts w:ascii="Times New Roman" w:hAnsi="Times New Roman"/>
          <w:bCs/>
          <w:sz w:val="28"/>
          <w:szCs w:val="28"/>
        </w:rPr>
        <w:t>ПРОЕКТ</w:t>
      </w: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21E30" w:rsidRPr="001B5656" w:rsidRDefault="00921E30" w:rsidP="0092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921E30" w:rsidRPr="001B5656" w:rsidRDefault="00921E30" w:rsidP="00482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B5656">
        <w:rPr>
          <w:rFonts w:ascii="Times New Roman" w:eastAsia="TimesNewRoman" w:hAnsi="Times New Roman"/>
          <w:sz w:val="28"/>
          <w:szCs w:val="28"/>
        </w:rPr>
        <w:lastRenderedPageBreak/>
        <w:t>СОДЕРЖАНИЕ</w:t>
      </w:r>
    </w:p>
    <w:p w:rsidR="007B3373" w:rsidRPr="001B5656" w:rsidRDefault="007B3373" w:rsidP="00482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482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482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48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5"/>
        <w:gridCol w:w="8009"/>
        <w:gridCol w:w="530"/>
      </w:tblGrid>
      <w:tr w:rsidR="002D672E" w:rsidRPr="001B5656" w:rsidTr="00F43C45">
        <w:tc>
          <w:tcPr>
            <w:tcW w:w="815" w:type="dxa"/>
            <w:shd w:val="clear" w:color="auto" w:fill="auto"/>
          </w:tcPr>
          <w:p w:rsidR="00921E30" w:rsidRPr="001B5656" w:rsidRDefault="00921E30" w:rsidP="00482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09" w:type="dxa"/>
            <w:shd w:val="clear" w:color="auto" w:fill="auto"/>
          </w:tcPr>
          <w:p w:rsidR="00921E30" w:rsidRPr="001B5656" w:rsidRDefault="00452FFD" w:rsidP="004826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530" w:type="dxa"/>
            <w:shd w:val="clear" w:color="auto" w:fill="auto"/>
          </w:tcPr>
          <w:p w:rsidR="00921E30" w:rsidRPr="001B5656" w:rsidRDefault="007F5BD5" w:rsidP="007F5B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D672E" w:rsidRPr="001B5656" w:rsidTr="00F43C45">
        <w:tc>
          <w:tcPr>
            <w:tcW w:w="815" w:type="dxa"/>
            <w:shd w:val="clear" w:color="auto" w:fill="auto"/>
          </w:tcPr>
          <w:p w:rsidR="00921E30" w:rsidRPr="001B5656" w:rsidRDefault="00921E30" w:rsidP="00482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</w:t>
            </w:r>
            <w:r w:rsidR="0094310F" w:rsidRPr="001B56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9" w:type="dxa"/>
            <w:shd w:val="clear" w:color="auto" w:fill="auto"/>
          </w:tcPr>
          <w:p w:rsidR="00921E30" w:rsidRPr="001B5656" w:rsidRDefault="00921E30" w:rsidP="004826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Необходимость разработки Концепции развития профессионального образования в Кыргызской Республике</w:t>
            </w:r>
          </w:p>
        </w:tc>
        <w:tc>
          <w:tcPr>
            <w:tcW w:w="530" w:type="dxa"/>
            <w:shd w:val="clear" w:color="auto" w:fill="auto"/>
          </w:tcPr>
          <w:p w:rsidR="00921E30" w:rsidRPr="001B5656" w:rsidRDefault="007F5BD5" w:rsidP="00482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D672E" w:rsidRPr="001B5656" w:rsidTr="00F43C45">
        <w:tc>
          <w:tcPr>
            <w:tcW w:w="815" w:type="dxa"/>
            <w:shd w:val="clear" w:color="auto" w:fill="auto"/>
          </w:tcPr>
          <w:p w:rsidR="00921E30" w:rsidRPr="001B5656" w:rsidRDefault="00921E30" w:rsidP="00482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II</w:t>
            </w:r>
            <w:r w:rsidR="0094310F" w:rsidRPr="001B56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9" w:type="dxa"/>
            <w:shd w:val="clear" w:color="auto" w:fill="auto"/>
          </w:tcPr>
          <w:p w:rsidR="00921E30" w:rsidRPr="001B5656" w:rsidRDefault="00921E30" w:rsidP="004826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политика профессионального образования в Кыргызской Республике</w:t>
            </w:r>
          </w:p>
        </w:tc>
        <w:tc>
          <w:tcPr>
            <w:tcW w:w="530" w:type="dxa"/>
            <w:shd w:val="clear" w:color="auto" w:fill="auto"/>
          </w:tcPr>
          <w:p w:rsidR="00921E30" w:rsidRPr="001B5656" w:rsidRDefault="007F5BD5" w:rsidP="007F5B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2D672E" w:rsidRPr="001B5656" w:rsidTr="00F43C45">
        <w:tc>
          <w:tcPr>
            <w:tcW w:w="815" w:type="dxa"/>
            <w:shd w:val="clear" w:color="auto" w:fill="auto"/>
          </w:tcPr>
          <w:p w:rsidR="00921E30" w:rsidRPr="001B5656" w:rsidRDefault="00B94AB3" w:rsidP="00482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1B56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II</w:t>
            </w:r>
            <w:r w:rsidR="0094310F" w:rsidRPr="001B565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09" w:type="dxa"/>
            <w:shd w:val="clear" w:color="auto" w:fill="auto"/>
          </w:tcPr>
          <w:p w:rsidR="00921E30" w:rsidRPr="001B5656" w:rsidRDefault="00921E30" w:rsidP="004826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развития профессионального образования</w:t>
            </w:r>
          </w:p>
        </w:tc>
        <w:tc>
          <w:tcPr>
            <w:tcW w:w="530" w:type="dxa"/>
            <w:shd w:val="clear" w:color="auto" w:fill="auto"/>
          </w:tcPr>
          <w:p w:rsidR="00921E30" w:rsidRPr="001B5656" w:rsidRDefault="007F5BD5" w:rsidP="00482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2D672E" w:rsidRPr="001B5656" w:rsidTr="00F43C45">
        <w:tc>
          <w:tcPr>
            <w:tcW w:w="815" w:type="dxa"/>
            <w:shd w:val="clear" w:color="auto" w:fill="auto"/>
          </w:tcPr>
          <w:p w:rsidR="00921E30" w:rsidRPr="001B5656" w:rsidRDefault="003D23F6" w:rsidP="00482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</w:t>
            </w:r>
            <w:r w:rsidR="00921E30" w:rsidRPr="001B5656">
              <w:rPr>
                <w:rFonts w:ascii="Times New Roman" w:hAnsi="Times New Roman"/>
                <w:bCs/>
                <w:sz w:val="28"/>
                <w:szCs w:val="28"/>
              </w:rPr>
              <w:t>V</w:t>
            </w:r>
            <w:r w:rsidR="0094310F" w:rsidRPr="001B565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09" w:type="dxa"/>
            <w:shd w:val="clear" w:color="auto" w:fill="auto"/>
          </w:tcPr>
          <w:p w:rsidR="00921E30" w:rsidRPr="001B5656" w:rsidRDefault="00921E30" w:rsidP="004826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системы профессионального образования по ступеням</w:t>
            </w:r>
          </w:p>
        </w:tc>
        <w:tc>
          <w:tcPr>
            <w:tcW w:w="530" w:type="dxa"/>
            <w:shd w:val="clear" w:color="auto" w:fill="auto"/>
          </w:tcPr>
          <w:p w:rsidR="003D23F6" w:rsidRPr="001B5656" w:rsidRDefault="003D23F6" w:rsidP="00482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21E30" w:rsidRPr="001B5656" w:rsidRDefault="003D23F6" w:rsidP="00482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672E" w:rsidRPr="001B5656" w:rsidTr="00F43C45">
        <w:tc>
          <w:tcPr>
            <w:tcW w:w="815" w:type="dxa"/>
            <w:shd w:val="clear" w:color="auto" w:fill="auto"/>
          </w:tcPr>
          <w:p w:rsidR="00921E30" w:rsidRPr="001B5656" w:rsidRDefault="00921E30" w:rsidP="00482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09" w:type="dxa"/>
            <w:shd w:val="clear" w:color="auto" w:fill="auto"/>
          </w:tcPr>
          <w:p w:rsidR="00921E30" w:rsidRPr="001B5656" w:rsidRDefault="005516B3" w:rsidP="007F5B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21E30"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.1. Начальное профессиональное образование</w:t>
            </w:r>
          </w:p>
        </w:tc>
        <w:tc>
          <w:tcPr>
            <w:tcW w:w="530" w:type="dxa"/>
            <w:shd w:val="clear" w:color="auto" w:fill="auto"/>
          </w:tcPr>
          <w:p w:rsidR="00921E30" w:rsidRPr="001B5656" w:rsidRDefault="003D23F6" w:rsidP="00482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D672E" w:rsidRPr="001B5656" w:rsidTr="00F43C45">
        <w:tc>
          <w:tcPr>
            <w:tcW w:w="815" w:type="dxa"/>
            <w:shd w:val="clear" w:color="auto" w:fill="auto"/>
          </w:tcPr>
          <w:p w:rsidR="007F5BD5" w:rsidRPr="001B5656" w:rsidRDefault="007F5BD5" w:rsidP="00482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09" w:type="dxa"/>
            <w:shd w:val="clear" w:color="auto" w:fill="auto"/>
          </w:tcPr>
          <w:p w:rsidR="007F5BD5" w:rsidRPr="001B5656" w:rsidRDefault="005516B3" w:rsidP="007F5B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7F5BD5"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.2.Среднее профессиональное образование</w:t>
            </w:r>
          </w:p>
        </w:tc>
        <w:tc>
          <w:tcPr>
            <w:tcW w:w="530" w:type="dxa"/>
            <w:shd w:val="clear" w:color="auto" w:fill="auto"/>
          </w:tcPr>
          <w:p w:rsidR="007F5BD5" w:rsidRPr="001B5656" w:rsidRDefault="00957E55" w:rsidP="00482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2D672E" w:rsidRPr="001B5656" w:rsidTr="00F43C45">
        <w:tc>
          <w:tcPr>
            <w:tcW w:w="815" w:type="dxa"/>
            <w:shd w:val="clear" w:color="auto" w:fill="auto"/>
          </w:tcPr>
          <w:p w:rsidR="00921E30" w:rsidRPr="001B5656" w:rsidRDefault="00921E30" w:rsidP="00482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09" w:type="dxa"/>
            <w:shd w:val="clear" w:color="auto" w:fill="auto"/>
          </w:tcPr>
          <w:p w:rsidR="005269D5" w:rsidRPr="001B5656" w:rsidRDefault="005516B3" w:rsidP="007F5B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94310F"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F5BD5"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4310F"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921E30"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530" w:type="dxa"/>
            <w:shd w:val="clear" w:color="auto" w:fill="auto"/>
          </w:tcPr>
          <w:p w:rsidR="005269D5" w:rsidRPr="001B5656" w:rsidRDefault="00A46322" w:rsidP="005516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2D672E" w:rsidRPr="001B5656" w:rsidTr="00F43C45">
        <w:tc>
          <w:tcPr>
            <w:tcW w:w="815" w:type="dxa"/>
            <w:shd w:val="clear" w:color="auto" w:fill="auto"/>
          </w:tcPr>
          <w:p w:rsidR="007F5BD5" w:rsidRPr="001B5656" w:rsidRDefault="007F5BD5" w:rsidP="00482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09" w:type="dxa"/>
            <w:shd w:val="clear" w:color="auto" w:fill="auto"/>
          </w:tcPr>
          <w:p w:rsidR="007F5BD5" w:rsidRPr="001B5656" w:rsidRDefault="005516B3" w:rsidP="007F5B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7F5BD5"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.4. П</w:t>
            </w:r>
            <w:r w:rsidR="007F5BD5" w:rsidRPr="001B5656">
              <w:rPr>
                <w:rFonts w:ascii="Times New Roman" w:hAnsi="Times New Roman"/>
                <w:sz w:val="28"/>
                <w:szCs w:val="28"/>
                <w:lang w:val="ky-KG" w:eastAsia="ru-RU"/>
              </w:rPr>
              <w:t xml:space="preserve">ослевузовское </w:t>
            </w:r>
            <w:r w:rsidR="007F5BD5"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профессиональное образование</w:t>
            </w:r>
          </w:p>
        </w:tc>
        <w:tc>
          <w:tcPr>
            <w:tcW w:w="530" w:type="dxa"/>
            <w:shd w:val="clear" w:color="auto" w:fill="auto"/>
          </w:tcPr>
          <w:p w:rsidR="007F5BD5" w:rsidRPr="001B5656" w:rsidRDefault="007F5BD5" w:rsidP="00A463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46322" w:rsidRPr="001B565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D672E" w:rsidRPr="001B5656" w:rsidTr="00F43C45">
        <w:tc>
          <w:tcPr>
            <w:tcW w:w="815" w:type="dxa"/>
            <w:shd w:val="clear" w:color="auto" w:fill="auto"/>
          </w:tcPr>
          <w:p w:rsidR="007F5BD5" w:rsidRPr="001B5656" w:rsidRDefault="007F5BD5" w:rsidP="004826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09" w:type="dxa"/>
            <w:shd w:val="clear" w:color="auto" w:fill="auto"/>
          </w:tcPr>
          <w:p w:rsidR="007F5BD5" w:rsidRPr="001B5656" w:rsidRDefault="005516B3" w:rsidP="007F5B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7F5BD5"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.5. Дополнительное профессиональное образование</w:t>
            </w:r>
          </w:p>
        </w:tc>
        <w:tc>
          <w:tcPr>
            <w:tcW w:w="530" w:type="dxa"/>
            <w:shd w:val="clear" w:color="auto" w:fill="auto"/>
          </w:tcPr>
          <w:p w:rsidR="007F5BD5" w:rsidRPr="001B5656" w:rsidRDefault="007F5BD5" w:rsidP="00A463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46322" w:rsidRPr="001B565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D23F6" w:rsidRPr="001B5656" w:rsidTr="00F43C45">
        <w:tc>
          <w:tcPr>
            <w:tcW w:w="815" w:type="dxa"/>
            <w:shd w:val="clear" w:color="auto" w:fill="auto"/>
          </w:tcPr>
          <w:p w:rsidR="003D23F6" w:rsidRPr="001B5656" w:rsidRDefault="003D23F6" w:rsidP="002A23A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V.</w:t>
            </w:r>
          </w:p>
        </w:tc>
        <w:tc>
          <w:tcPr>
            <w:tcW w:w="8009" w:type="dxa"/>
            <w:shd w:val="clear" w:color="auto" w:fill="auto"/>
          </w:tcPr>
          <w:p w:rsidR="003D23F6" w:rsidRPr="001B5656" w:rsidRDefault="003D23F6" w:rsidP="002A23A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56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Воспитательная работа в системе профессионального образования</w:t>
            </w:r>
          </w:p>
        </w:tc>
        <w:tc>
          <w:tcPr>
            <w:tcW w:w="530" w:type="dxa"/>
            <w:shd w:val="clear" w:color="auto" w:fill="auto"/>
          </w:tcPr>
          <w:p w:rsidR="003D23F6" w:rsidRPr="001B5656" w:rsidRDefault="003D23F6" w:rsidP="001869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869C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5516B3" w:rsidRPr="001B5656" w:rsidTr="00F43C45">
        <w:tc>
          <w:tcPr>
            <w:tcW w:w="815" w:type="dxa"/>
            <w:shd w:val="clear" w:color="auto" w:fill="auto"/>
          </w:tcPr>
          <w:p w:rsidR="005516B3" w:rsidRPr="001B5656" w:rsidRDefault="005516B3" w:rsidP="002D4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V</w:t>
            </w:r>
            <w:r w:rsidRPr="001B56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</w:t>
            </w: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09" w:type="dxa"/>
            <w:shd w:val="clear" w:color="auto" w:fill="auto"/>
          </w:tcPr>
          <w:p w:rsidR="005516B3" w:rsidRPr="001B5656" w:rsidRDefault="005516B3" w:rsidP="003F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Источники финансирования Концепции</w:t>
            </w:r>
          </w:p>
        </w:tc>
        <w:tc>
          <w:tcPr>
            <w:tcW w:w="530" w:type="dxa"/>
            <w:shd w:val="clear" w:color="auto" w:fill="auto"/>
          </w:tcPr>
          <w:p w:rsidR="005516B3" w:rsidRPr="001B5656" w:rsidRDefault="005516B3" w:rsidP="001869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869C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2D672E" w:rsidRPr="001B5656" w:rsidTr="00F43C45">
        <w:tc>
          <w:tcPr>
            <w:tcW w:w="815" w:type="dxa"/>
            <w:shd w:val="clear" w:color="auto" w:fill="auto"/>
          </w:tcPr>
          <w:p w:rsidR="003F4506" w:rsidRPr="001B5656" w:rsidRDefault="003F4506" w:rsidP="002D4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V</w:t>
            </w:r>
            <w:r w:rsidR="005516B3" w:rsidRPr="001B56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</w:t>
            </w:r>
            <w:r w:rsidR="005230B2" w:rsidRPr="001B56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</w:t>
            </w: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09" w:type="dxa"/>
            <w:shd w:val="clear" w:color="auto" w:fill="auto"/>
          </w:tcPr>
          <w:p w:rsidR="003F4506" w:rsidRPr="001B5656" w:rsidRDefault="00C8071C" w:rsidP="00A4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 xml:space="preserve">Мероприятия по реализации </w:t>
            </w:r>
            <w:r w:rsidR="003F4506" w:rsidRPr="001B5656">
              <w:rPr>
                <w:rFonts w:ascii="Times New Roman" w:hAnsi="Times New Roman"/>
                <w:bCs/>
                <w:sz w:val="28"/>
                <w:szCs w:val="28"/>
              </w:rPr>
              <w:t>Концепции</w:t>
            </w:r>
          </w:p>
        </w:tc>
        <w:tc>
          <w:tcPr>
            <w:tcW w:w="530" w:type="dxa"/>
            <w:shd w:val="clear" w:color="auto" w:fill="auto"/>
          </w:tcPr>
          <w:p w:rsidR="003F4506" w:rsidRPr="001B5656" w:rsidRDefault="003D23F6" w:rsidP="00957E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57E55" w:rsidRPr="001B565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F43C45" w:rsidRPr="001B5656" w:rsidTr="00F43C45">
        <w:tc>
          <w:tcPr>
            <w:tcW w:w="815" w:type="dxa"/>
            <w:shd w:val="clear" w:color="auto" w:fill="auto"/>
          </w:tcPr>
          <w:p w:rsidR="00F43C45" w:rsidRPr="001B5656" w:rsidRDefault="00F43C45" w:rsidP="002D4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6">
              <w:rPr>
                <w:rFonts w:ascii="Times New Roman" w:hAnsi="Times New Roman"/>
                <w:bCs/>
                <w:sz w:val="28"/>
                <w:szCs w:val="28"/>
              </w:rPr>
              <w:t>V</w:t>
            </w:r>
            <w:r w:rsidRPr="001B56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9" w:type="dxa"/>
            <w:shd w:val="clear" w:color="auto" w:fill="auto"/>
          </w:tcPr>
          <w:p w:rsidR="00F43C45" w:rsidRPr="001B5656" w:rsidRDefault="00F43C45" w:rsidP="00A4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Этапы реализации Концепции</w:t>
            </w:r>
          </w:p>
        </w:tc>
        <w:tc>
          <w:tcPr>
            <w:tcW w:w="530" w:type="dxa"/>
            <w:shd w:val="clear" w:color="auto" w:fill="auto"/>
          </w:tcPr>
          <w:p w:rsidR="00F43C45" w:rsidRPr="001B5656" w:rsidRDefault="001869CD" w:rsidP="00957E5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F43C45" w:rsidRPr="001B5656" w:rsidTr="00F43C45">
        <w:tc>
          <w:tcPr>
            <w:tcW w:w="815" w:type="dxa"/>
            <w:shd w:val="clear" w:color="auto" w:fill="auto"/>
          </w:tcPr>
          <w:p w:rsidR="00F43C45" w:rsidRPr="001B5656" w:rsidRDefault="00F43C45" w:rsidP="002D4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3C4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IX.</w:t>
            </w:r>
          </w:p>
        </w:tc>
        <w:tc>
          <w:tcPr>
            <w:tcW w:w="8009" w:type="dxa"/>
            <w:shd w:val="clear" w:color="auto" w:fill="auto"/>
          </w:tcPr>
          <w:p w:rsidR="00F43C45" w:rsidRPr="00F43C45" w:rsidRDefault="00F43C45" w:rsidP="00F43C4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43C45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</w:t>
            </w:r>
            <w:r w:rsidR="001869C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</w:t>
            </w:r>
          </w:p>
          <w:p w:rsidR="00F43C45" w:rsidRPr="001B5656" w:rsidRDefault="00F43C45" w:rsidP="00A4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auto"/>
          </w:tcPr>
          <w:p w:rsidR="00F43C45" w:rsidRPr="001B5656" w:rsidRDefault="00F43C45" w:rsidP="001869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869C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:rsidR="007B3373" w:rsidRPr="001B5656" w:rsidRDefault="007B3373" w:rsidP="007F5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3373" w:rsidRPr="001B5656" w:rsidRDefault="007B3373" w:rsidP="005726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0E2" w:rsidRPr="001B5656" w:rsidRDefault="00A510E2" w:rsidP="005726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3373" w:rsidRPr="007B548B" w:rsidRDefault="00452FFD" w:rsidP="005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548B">
        <w:rPr>
          <w:rFonts w:ascii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7B3373" w:rsidRPr="007B548B" w:rsidRDefault="007B3373" w:rsidP="005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B3373" w:rsidRPr="001B5656" w:rsidRDefault="007B3373" w:rsidP="00FC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  <w:lang w:eastAsia="ru-RU"/>
        </w:rPr>
        <w:t xml:space="preserve">Концепция развития профессионального образования </w:t>
      </w:r>
      <w:r w:rsidR="005230B2" w:rsidRPr="001B5656">
        <w:rPr>
          <w:rFonts w:ascii="Times New Roman" w:hAnsi="Times New Roman"/>
          <w:sz w:val="28"/>
          <w:szCs w:val="28"/>
        </w:rPr>
        <w:t xml:space="preserve">(далее - ПО) </w:t>
      </w:r>
      <w:r w:rsidRPr="001B5656">
        <w:rPr>
          <w:rFonts w:ascii="Times New Roman" w:hAnsi="Times New Roman"/>
          <w:sz w:val="28"/>
          <w:szCs w:val="28"/>
          <w:lang w:eastAsia="ru-RU"/>
        </w:rPr>
        <w:t xml:space="preserve">в Кыргызской Республике (в дальнейшем - Концепция) составлена на основе Конституции Кыргызской Республики, </w:t>
      </w:r>
      <w:hyperlink r:id="rId8" w:tooltip="Ссылка на Закон Республики Таджикистан Об образовании" w:history="1">
        <w:r w:rsidRPr="001B5656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1B5656">
        <w:rPr>
          <w:rFonts w:ascii="Times New Roman" w:hAnsi="Times New Roman"/>
          <w:sz w:val="28"/>
          <w:szCs w:val="28"/>
          <w:lang w:eastAsia="ru-RU"/>
        </w:rPr>
        <w:t> Кыргызск</w:t>
      </w:r>
      <w:r w:rsidR="00E21FC2" w:rsidRPr="001B5656">
        <w:rPr>
          <w:rFonts w:ascii="Times New Roman" w:hAnsi="Times New Roman"/>
          <w:sz w:val="28"/>
          <w:szCs w:val="28"/>
          <w:lang w:eastAsia="ru-RU"/>
        </w:rPr>
        <w:t>ой Республики "Об образовании"</w:t>
      </w:r>
      <w:r w:rsidRPr="001B5656">
        <w:rPr>
          <w:rFonts w:ascii="Times New Roman" w:hAnsi="Times New Roman"/>
          <w:sz w:val="28"/>
          <w:szCs w:val="28"/>
          <w:lang w:eastAsia="ru-RU"/>
        </w:rPr>
        <w:t>, </w:t>
      </w:r>
      <w:r w:rsidRPr="001B5656">
        <w:rPr>
          <w:rFonts w:ascii="Times New Roman" w:hAnsi="Times New Roman"/>
          <w:sz w:val="28"/>
          <w:szCs w:val="28"/>
        </w:rPr>
        <w:t xml:space="preserve">Национальной стратегией развития Кыргызской Республики на 2018-2040 годы, Стратегию устойчивого развития КР на 2018-2040 гг. «Таза </w:t>
      </w:r>
      <w:proofErr w:type="spellStart"/>
      <w:r w:rsidRPr="001B5656">
        <w:rPr>
          <w:rFonts w:ascii="Times New Roman" w:hAnsi="Times New Roman"/>
          <w:sz w:val="28"/>
          <w:szCs w:val="28"/>
        </w:rPr>
        <w:t>коом</w:t>
      </w:r>
      <w:proofErr w:type="spellEnd"/>
      <w:r w:rsidRPr="001B56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5656">
        <w:rPr>
          <w:rFonts w:ascii="Times New Roman" w:hAnsi="Times New Roman"/>
          <w:sz w:val="28"/>
          <w:szCs w:val="28"/>
        </w:rPr>
        <w:t>жа</w:t>
      </w:r>
      <w:proofErr w:type="spellEnd"/>
      <w:r w:rsidRPr="001B5656">
        <w:rPr>
          <w:rFonts w:ascii="Times New Roman" w:hAnsi="Times New Roman"/>
          <w:sz w:val="28"/>
          <w:szCs w:val="28"/>
          <w:lang w:val="ky-KG"/>
        </w:rPr>
        <w:t>ңы доор</w:t>
      </w:r>
      <w:r w:rsidRPr="001B5656">
        <w:rPr>
          <w:rFonts w:ascii="Times New Roman" w:hAnsi="Times New Roman"/>
          <w:sz w:val="28"/>
          <w:szCs w:val="28"/>
        </w:rPr>
        <w:t>»</w:t>
      </w:r>
      <w:r w:rsidRPr="001B5656">
        <w:rPr>
          <w:rFonts w:ascii="Times New Roman" w:hAnsi="Times New Roman"/>
          <w:sz w:val="28"/>
          <w:szCs w:val="28"/>
          <w:lang w:val="ky-KG"/>
        </w:rPr>
        <w:t>, Программы развития Кыргызской Республики на период 2018-2022 гг. “Единство, доверие, созидание”, К</w:t>
      </w:r>
      <w:proofErr w:type="spellStart"/>
      <w:r w:rsidRPr="001B5656">
        <w:rPr>
          <w:rFonts w:ascii="Times New Roman" w:hAnsi="Times New Roman"/>
          <w:sz w:val="28"/>
          <w:szCs w:val="28"/>
        </w:rPr>
        <w:t>онцепции</w:t>
      </w:r>
      <w:proofErr w:type="spellEnd"/>
      <w:r w:rsidRPr="001B5656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в КР на период до 2020 года, стратегии государственной молодежной политики КР н</w:t>
      </w:r>
      <w:r w:rsidR="00E21FC2" w:rsidRPr="001B5656">
        <w:rPr>
          <w:rFonts w:ascii="Times New Roman" w:hAnsi="Times New Roman"/>
          <w:sz w:val="28"/>
          <w:szCs w:val="28"/>
        </w:rPr>
        <w:t>а 2016-2020 гг.</w:t>
      </w:r>
      <w:r w:rsidRPr="001B5656">
        <w:rPr>
          <w:rFonts w:ascii="Times New Roman" w:hAnsi="Times New Roman"/>
          <w:sz w:val="28"/>
          <w:szCs w:val="28"/>
        </w:rPr>
        <w:t xml:space="preserve">, </w:t>
      </w: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Указ</w:t>
      </w:r>
      <w:r w:rsidRPr="001B5656">
        <w:rPr>
          <w:rFonts w:ascii="Times New Roman" w:hAnsi="Times New Roman"/>
          <w:sz w:val="28"/>
          <w:szCs w:val="28"/>
          <w:shd w:val="clear" w:color="auto" w:fill="FFFFFF"/>
          <w:lang w:val="ky-KG"/>
        </w:rPr>
        <w:t xml:space="preserve">аПрезидента КР </w:t>
      </w: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«О Национальной программе развития государственного языка и совершенствования языковой политики в Кыргызской Республике на 2014-2020 годы»</w:t>
      </w:r>
      <w:r w:rsidR="00990BAC" w:rsidRPr="001B56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5656">
        <w:rPr>
          <w:rFonts w:ascii="Times New Roman" w:hAnsi="Times New Roman"/>
          <w:sz w:val="28"/>
          <w:szCs w:val="28"/>
          <w:lang w:eastAsia="ru-RU"/>
        </w:rPr>
        <w:t xml:space="preserve">и других нормативно-правовых актов сферы образования. </w:t>
      </w:r>
      <w:r w:rsidRPr="001B5656">
        <w:rPr>
          <w:rFonts w:ascii="Times New Roman" w:eastAsia="TimesNewRoman" w:hAnsi="Times New Roman"/>
          <w:sz w:val="28"/>
          <w:szCs w:val="28"/>
        </w:rPr>
        <w:t>Настоящая Концепция продолжает линию реформирования образования, заложенную в Концепции развития образования до 2020 года, одобренной постановлением Правительства Кыргызской Республики «О Концепции развития образования в Кыргызской Республике до 2020 года».</w:t>
      </w:r>
    </w:p>
    <w:p w:rsidR="007B3373" w:rsidRPr="001B5656" w:rsidRDefault="007B3373" w:rsidP="00FC0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  <w:lang w:eastAsia="ru-RU"/>
        </w:rPr>
        <w:t xml:space="preserve">Концепция составлена на основе нормативно-правовых актов, национальных и общечеловеческих ценностей, возрождения понимания исторического самопознания, национального менталитета и традиций, научно-технических достижений и др. Она дает возможность обеспечить </w:t>
      </w:r>
      <w:r w:rsidR="00E13510">
        <w:rPr>
          <w:rFonts w:ascii="Times New Roman" w:hAnsi="Times New Roman"/>
          <w:sz w:val="28"/>
          <w:szCs w:val="28"/>
          <w:lang w:eastAsia="ru-RU"/>
        </w:rPr>
        <w:t xml:space="preserve">модернизацию </w:t>
      </w:r>
      <w:r w:rsidRPr="001B5656">
        <w:rPr>
          <w:rFonts w:ascii="Times New Roman" w:hAnsi="Times New Roman"/>
          <w:sz w:val="28"/>
          <w:szCs w:val="28"/>
          <w:lang w:eastAsia="ru-RU"/>
        </w:rPr>
        <w:t>начального, среднего</w:t>
      </w:r>
      <w:r w:rsidR="00E1351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B5656">
        <w:rPr>
          <w:rFonts w:ascii="Times New Roman" w:hAnsi="Times New Roman"/>
          <w:sz w:val="28"/>
          <w:szCs w:val="28"/>
          <w:lang w:eastAsia="ru-RU"/>
        </w:rPr>
        <w:t>высшего</w:t>
      </w:r>
      <w:r w:rsidR="00E13510">
        <w:rPr>
          <w:rFonts w:ascii="Times New Roman" w:hAnsi="Times New Roman"/>
          <w:sz w:val="28"/>
          <w:szCs w:val="28"/>
          <w:lang w:eastAsia="ru-RU"/>
        </w:rPr>
        <w:t xml:space="preserve">, послевузовского и дополнительного </w:t>
      </w:r>
      <w:r w:rsidRPr="001B5656">
        <w:rPr>
          <w:rFonts w:ascii="Times New Roman" w:hAnsi="Times New Roman"/>
          <w:sz w:val="28"/>
          <w:szCs w:val="28"/>
          <w:lang w:eastAsia="ru-RU"/>
        </w:rPr>
        <w:t>профессионального образования и государственную гарантию прав граждан на образование. Благодаря этой Концепции появляется возможность качественного обучения граждан независимо от национальной, расовой, религиозной, родовой, половой и языковой принадлежности.</w:t>
      </w:r>
    </w:p>
    <w:p w:rsidR="007B3373" w:rsidRPr="001B5656" w:rsidRDefault="007B3373" w:rsidP="005726D0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val="ky-KG" w:eastAsia="ru-RU"/>
        </w:rPr>
      </w:pPr>
      <w:bookmarkStart w:id="0" w:name="A20T137891"/>
      <w:bookmarkEnd w:id="0"/>
    </w:p>
    <w:p w:rsidR="007B3373" w:rsidRPr="007B548B" w:rsidRDefault="007B3373" w:rsidP="0092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48B">
        <w:rPr>
          <w:rFonts w:ascii="Times New Roman" w:hAnsi="Times New Roman"/>
          <w:b/>
          <w:bCs/>
          <w:sz w:val="28"/>
          <w:szCs w:val="28"/>
        </w:rPr>
        <w:t>I. Необходимость разработки и принятия Концепции развития</w:t>
      </w:r>
    </w:p>
    <w:p w:rsidR="007B3373" w:rsidRPr="007B548B" w:rsidRDefault="007B3373" w:rsidP="0092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48B">
        <w:rPr>
          <w:rFonts w:ascii="Times New Roman" w:hAnsi="Times New Roman"/>
          <w:b/>
          <w:bCs/>
          <w:sz w:val="28"/>
          <w:szCs w:val="28"/>
        </w:rPr>
        <w:t xml:space="preserve">профессионального образования в </w:t>
      </w:r>
      <w:r w:rsidRPr="007B548B">
        <w:rPr>
          <w:rFonts w:ascii="Times New Roman" w:hAnsi="Times New Roman"/>
          <w:b/>
          <w:bCs/>
          <w:sz w:val="28"/>
          <w:szCs w:val="28"/>
          <w:lang w:val="ky-KG"/>
        </w:rPr>
        <w:t>КР</w:t>
      </w:r>
    </w:p>
    <w:p w:rsidR="007B3373" w:rsidRPr="001B5656" w:rsidRDefault="007B3373" w:rsidP="0092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ky-KG"/>
        </w:rPr>
      </w:pPr>
    </w:p>
    <w:p w:rsidR="00E13510" w:rsidRPr="00E13510" w:rsidRDefault="00E13510" w:rsidP="00E13510">
      <w:pPr>
        <w:pStyle w:val="a4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E13510">
        <w:rPr>
          <w:sz w:val="28"/>
          <w:szCs w:val="28"/>
        </w:rPr>
        <w:t xml:space="preserve">Образование в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</w:t>
      </w:r>
      <w:r w:rsidRPr="00E13510">
        <w:rPr>
          <w:sz w:val="28"/>
          <w:szCs w:val="28"/>
        </w:rPr>
        <w:t xml:space="preserve">Республике </w:t>
      </w:r>
      <w:r>
        <w:rPr>
          <w:sz w:val="28"/>
          <w:szCs w:val="28"/>
        </w:rPr>
        <w:t xml:space="preserve">является </w:t>
      </w:r>
      <w:r w:rsidRPr="00E13510">
        <w:rPr>
          <w:sz w:val="28"/>
          <w:szCs w:val="28"/>
        </w:rPr>
        <w:t>одн</w:t>
      </w:r>
      <w:r>
        <w:rPr>
          <w:sz w:val="28"/>
          <w:szCs w:val="28"/>
        </w:rPr>
        <w:t>им</w:t>
      </w:r>
      <w:r w:rsidRPr="00E13510">
        <w:rPr>
          <w:sz w:val="28"/>
          <w:szCs w:val="28"/>
        </w:rPr>
        <w:t xml:space="preserve"> из главных приоритетов государственной политики и нацелено на формирование свободной, творческой, интеллектуально и физически развитой личности.</w:t>
      </w:r>
    </w:p>
    <w:p w:rsidR="007B3373" w:rsidRPr="001B5656" w:rsidRDefault="007B3373" w:rsidP="00D2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Существующая система профессионального образования</w:t>
      </w:r>
      <w:r w:rsidR="005230B2" w:rsidRPr="001B5656">
        <w:rPr>
          <w:rFonts w:ascii="Times New Roman" w:hAnsi="Times New Roman"/>
          <w:sz w:val="28"/>
          <w:szCs w:val="28"/>
        </w:rPr>
        <w:t xml:space="preserve"> </w:t>
      </w:r>
      <w:r w:rsidRPr="001B5656">
        <w:rPr>
          <w:rFonts w:ascii="Times New Roman" w:hAnsi="Times New Roman"/>
          <w:sz w:val="28"/>
          <w:szCs w:val="28"/>
        </w:rPr>
        <w:t xml:space="preserve">в </w:t>
      </w:r>
      <w:r w:rsidRPr="001B5656">
        <w:rPr>
          <w:rFonts w:ascii="Times New Roman" w:hAnsi="Times New Roman"/>
          <w:sz w:val="28"/>
          <w:szCs w:val="28"/>
          <w:lang w:val="ky-KG"/>
        </w:rPr>
        <w:t xml:space="preserve">Кыргызской </w:t>
      </w:r>
      <w:r w:rsidRPr="001B5656">
        <w:rPr>
          <w:rFonts w:ascii="Times New Roman" w:hAnsi="Times New Roman"/>
          <w:sz w:val="28"/>
          <w:szCs w:val="28"/>
        </w:rPr>
        <w:t>Республике</w:t>
      </w:r>
      <w:r w:rsidR="00990BAC" w:rsidRPr="001B5656">
        <w:rPr>
          <w:rFonts w:ascii="Times New Roman" w:hAnsi="Times New Roman"/>
          <w:sz w:val="28"/>
          <w:szCs w:val="28"/>
        </w:rPr>
        <w:t xml:space="preserve"> </w:t>
      </w:r>
      <w:r w:rsidRPr="001B5656">
        <w:rPr>
          <w:rFonts w:ascii="Times New Roman" w:hAnsi="Times New Roman"/>
          <w:sz w:val="28"/>
          <w:szCs w:val="28"/>
        </w:rPr>
        <w:t>в целом, не решает проблему дисбаланса спроса и предложения рабочей силы, поскольку объемы, структура и качество подготовки кадров все</w:t>
      </w:r>
      <w:r w:rsidR="00990BAC" w:rsidRPr="001B5656">
        <w:rPr>
          <w:rFonts w:ascii="Times New Roman" w:hAnsi="Times New Roman"/>
          <w:sz w:val="28"/>
          <w:szCs w:val="28"/>
        </w:rPr>
        <w:t xml:space="preserve"> </w:t>
      </w:r>
      <w:r w:rsidRPr="001B5656">
        <w:rPr>
          <w:rFonts w:ascii="Times New Roman" w:hAnsi="Times New Roman"/>
          <w:sz w:val="28"/>
          <w:szCs w:val="28"/>
        </w:rPr>
        <w:t>больше ориентируются не на реальные потребности, не на происходящие изменения в</w:t>
      </w:r>
      <w:r w:rsidR="00990BAC" w:rsidRPr="001B5656">
        <w:rPr>
          <w:rFonts w:ascii="Times New Roman" w:hAnsi="Times New Roman"/>
          <w:sz w:val="28"/>
          <w:szCs w:val="28"/>
        </w:rPr>
        <w:t xml:space="preserve"> </w:t>
      </w:r>
      <w:r w:rsidRPr="001B5656">
        <w:rPr>
          <w:rFonts w:ascii="Times New Roman" w:hAnsi="Times New Roman"/>
          <w:sz w:val="28"/>
          <w:szCs w:val="28"/>
        </w:rPr>
        <w:t>структуре спроса на профессии и специальности рынка труда, а на</w:t>
      </w:r>
      <w:r w:rsidR="00990BAC" w:rsidRPr="001B5656">
        <w:rPr>
          <w:rFonts w:ascii="Times New Roman" w:hAnsi="Times New Roman"/>
          <w:sz w:val="28"/>
          <w:szCs w:val="28"/>
        </w:rPr>
        <w:t xml:space="preserve"> </w:t>
      </w:r>
      <w:r w:rsidRPr="001B5656">
        <w:rPr>
          <w:rFonts w:ascii="Times New Roman" w:hAnsi="Times New Roman"/>
          <w:sz w:val="28"/>
          <w:szCs w:val="28"/>
        </w:rPr>
        <w:t>сформированные потребности населения (родителей и абитуриентов) в образовательных услугах.</w:t>
      </w:r>
    </w:p>
    <w:p w:rsidR="009048C2" w:rsidRPr="009048C2" w:rsidRDefault="009048C2" w:rsidP="009048C2">
      <w:pPr>
        <w:pStyle w:val="a4"/>
        <w:spacing w:before="0" w:beforeAutospacing="0" w:after="0" w:afterAutospacing="0" w:line="280" w:lineRule="exact"/>
        <w:ind w:firstLine="709"/>
        <w:jc w:val="both"/>
        <w:rPr>
          <w:sz w:val="28"/>
          <w:szCs w:val="28"/>
        </w:rPr>
      </w:pPr>
      <w:r w:rsidRPr="009048C2">
        <w:rPr>
          <w:sz w:val="28"/>
          <w:szCs w:val="28"/>
        </w:rPr>
        <w:t>Концеп</w:t>
      </w:r>
      <w:r>
        <w:rPr>
          <w:sz w:val="28"/>
          <w:szCs w:val="28"/>
        </w:rPr>
        <w:t>ция</w:t>
      </w:r>
      <w:r w:rsidRPr="009048C2">
        <w:rPr>
          <w:sz w:val="28"/>
          <w:szCs w:val="28"/>
        </w:rPr>
        <w:t xml:space="preserve"> разработан в связи с необходимостью решения ряда проблем, связанных с упорядочением современной инфраструктуры системы профессионального образования, повышением доступности образования</w:t>
      </w:r>
      <w:r w:rsidR="00C10F26">
        <w:rPr>
          <w:sz w:val="28"/>
          <w:szCs w:val="28"/>
        </w:rPr>
        <w:t xml:space="preserve"> для</w:t>
      </w:r>
      <w:r w:rsidRPr="009048C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9048C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048C2">
        <w:rPr>
          <w:sz w:val="28"/>
          <w:szCs w:val="28"/>
        </w:rPr>
        <w:t xml:space="preserve">щихся, внедрением информационных образовательных технологий, </w:t>
      </w:r>
      <w:r w:rsidRPr="009048C2">
        <w:rPr>
          <w:sz w:val="28"/>
          <w:szCs w:val="28"/>
        </w:rPr>
        <w:lastRenderedPageBreak/>
        <w:t>развитием независимой системы оценки качества образования, кадрового потенциала.</w:t>
      </w:r>
    </w:p>
    <w:p w:rsidR="007B3373" w:rsidRPr="001B5656" w:rsidRDefault="007B3373" w:rsidP="00D2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Концепция позволит объединить усилия органов исполнительной власти </w:t>
      </w:r>
      <w:r w:rsidRPr="001B5656">
        <w:rPr>
          <w:rFonts w:ascii="Times New Roman" w:hAnsi="Times New Roman"/>
          <w:sz w:val="28"/>
          <w:szCs w:val="28"/>
          <w:lang w:val="ky-KG"/>
        </w:rPr>
        <w:t xml:space="preserve">Кыргызской </w:t>
      </w:r>
      <w:r w:rsidRPr="001B5656">
        <w:rPr>
          <w:rFonts w:ascii="Times New Roman" w:hAnsi="Times New Roman"/>
          <w:sz w:val="28"/>
          <w:szCs w:val="28"/>
        </w:rPr>
        <w:t xml:space="preserve">Республики и </w:t>
      </w:r>
      <w:r w:rsidRPr="001B5656">
        <w:rPr>
          <w:rFonts w:ascii="Times New Roman" w:hAnsi="Times New Roman"/>
          <w:sz w:val="28"/>
          <w:szCs w:val="28"/>
          <w:lang w:val="ky-KG"/>
        </w:rPr>
        <w:t xml:space="preserve">организаций </w:t>
      </w:r>
      <w:r w:rsidRPr="001B5656">
        <w:rPr>
          <w:rFonts w:ascii="Times New Roman" w:hAnsi="Times New Roman"/>
          <w:sz w:val="28"/>
          <w:szCs w:val="28"/>
        </w:rPr>
        <w:t xml:space="preserve">профессионального образования для решения задач по созданию условий, необходимых как для удовлетворения потребностей населения </w:t>
      </w:r>
      <w:r w:rsidRPr="001B5656">
        <w:rPr>
          <w:rFonts w:ascii="Times New Roman" w:hAnsi="Times New Roman"/>
          <w:sz w:val="28"/>
          <w:szCs w:val="28"/>
          <w:lang w:val="ky-KG"/>
        </w:rPr>
        <w:t xml:space="preserve">Кыргызской </w:t>
      </w:r>
      <w:r w:rsidRPr="001B5656">
        <w:rPr>
          <w:rFonts w:ascii="Times New Roman" w:hAnsi="Times New Roman"/>
          <w:sz w:val="28"/>
          <w:szCs w:val="28"/>
        </w:rPr>
        <w:t>Республики в востребованных и доступных видах и уровнях профессионального образования, так и для обеспечения экономики и социальной</w:t>
      </w:r>
      <w:r w:rsidR="00990BAC" w:rsidRPr="001B5656">
        <w:rPr>
          <w:rFonts w:ascii="Times New Roman" w:hAnsi="Times New Roman"/>
          <w:sz w:val="28"/>
          <w:szCs w:val="28"/>
        </w:rPr>
        <w:t xml:space="preserve"> </w:t>
      </w:r>
      <w:r w:rsidRPr="001B5656">
        <w:rPr>
          <w:rFonts w:ascii="Times New Roman" w:hAnsi="Times New Roman"/>
          <w:sz w:val="28"/>
          <w:szCs w:val="28"/>
        </w:rPr>
        <w:t xml:space="preserve">сферы </w:t>
      </w:r>
      <w:r w:rsidR="00C10F26">
        <w:rPr>
          <w:rFonts w:ascii="Times New Roman" w:hAnsi="Times New Roman"/>
          <w:sz w:val="28"/>
          <w:szCs w:val="28"/>
        </w:rPr>
        <w:t>государства</w:t>
      </w:r>
      <w:r w:rsidR="00990BAC" w:rsidRPr="001B5656">
        <w:rPr>
          <w:rFonts w:ascii="Times New Roman" w:hAnsi="Times New Roman"/>
          <w:sz w:val="28"/>
          <w:szCs w:val="28"/>
        </w:rPr>
        <w:t xml:space="preserve"> </w:t>
      </w:r>
      <w:r w:rsidRPr="001B5656">
        <w:rPr>
          <w:rFonts w:ascii="Times New Roman" w:hAnsi="Times New Roman"/>
          <w:sz w:val="28"/>
          <w:szCs w:val="28"/>
        </w:rPr>
        <w:t>квалифицированными специалистами</w:t>
      </w:r>
      <w:r w:rsidRPr="001B5656">
        <w:rPr>
          <w:rFonts w:ascii="Times New Roman" w:eastAsia="TimesNewRomanPSMT" w:hAnsi="Times New Roman"/>
          <w:sz w:val="28"/>
          <w:szCs w:val="28"/>
        </w:rPr>
        <w:t>.</w:t>
      </w:r>
    </w:p>
    <w:p w:rsidR="007B3373" w:rsidRPr="001B5656" w:rsidRDefault="007B3373" w:rsidP="00D2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7B3373" w:rsidRPr="007B548B" w:rsidRDefault="00AB07CA" w:rsidP="003F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B548B">
        <w:rPr>
          <w:rFonts w:ascii="Times New Roman" w:hAnsi="Times New Roman"/>
          <w:b/>
          <w:bCs/>
          <w:sz w:val="28"/>
          <w:szCs w:val="28"/>
        </w:rPr>
        <w:t>II</w:t>
      </w:r>
      <w:r w:rsidR="007B3373" w:rsidRPr="007B548B">
        <w:rPr>
          <w:rFonts w:ascii="Times New Roman" w:hAnsi="Times New Roman"/>
          <w:b/>
          <w:bCs/>
          <w:sz w:val="28"/>
          <w:szCs w:val="28"/>
        </w:rPr>
        <w:t>. Государственная политика профессионального образования</w:t>
      </w:r>
    </w:p>
    <w:p w:rsidR="007B3373" w:rsidRPr="007B548B" w:rsidRDefault="007B3373" w:rsidP="0092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48B">
        <w:rPr>
          <w:rFonts w:ascii="Times New Roman" w:hAnsi="Times New Roman"/>
          <w:b/>
          <w:bCs/>
          <w:sz w:val="28"/>
          <w:szCs w:val="28"/>
        </w:rPr>
        <w:t>в Кыргызской Республике</w:t>
      </w: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459F" w:rsidRPr="001B5656" w:rsidRDefault="00D3459F" w:rsidP="00482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Согласно Конституции Кыргызской Республики и иных нормативных правовых актов граждане Кыргызской Республики имеют право на образование независимо от пола, национальности, языка, социального и имущественного положения, рода и характера занятий, вероисповедания, политических и религиозных убеждений, места жительства и иных обстоятельств.</w:t>
      </w:r>
    </w:p>
    <w:p w:rsidR="001B342E" w:rsidRPr="001B342E" w:rsidRDefault="001B342E" w:rsidP="001B34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42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 xml:space="preserve">профессионального </w:t>
      </w:r>
      <w:r w:rsidRPr="001B342E">
        <w:rPr>
          <w:sz w:val="28"/>
          <w:szCs w:val="28"/>
        </w:rPr>
        <w:t xml:space="preserve">образования призвана обеспечить подготовку высококвалифицированных специалистов, способных к профессиональному росту и профессиональной мобильности в условиях глобализации и развития новых технологий. Приближение </w:t>
      </w:r>
      <w:r>
        <w:rPr>
          <w:sz w:val="28"/>
          <w:szCs w:val="28"/>
        </w:rPr>
        <w:t xml:space="preserve">профессионального </w:t>
      </w:r>
      <w:r w:rsidRPr="001B342E">
        <w:rPr>
          <w:sz w:val="28"/>
          <w:szCs w:val="28"/>
        </w:rPr>
        <w:t>образования к требованиям международных стандартов, оптимизация структуры подготовки и внедрение новых механизмов обеспечения качества, развитие дистанционных и сетевых форм обучения, повышение мобильности, расширение инклюзии позволят выработать оптимальный баланс между универсальностью знаний</w:t>
      </w:r>
      <w:r>
        <w:rPr>
          <w:sz w:val="28"/>
          <w:szCs w:val="28"/>
        </w:rPr>
        <w:t xml:space="preserve"> и </w:t>
      </w:r>
      <w:r w:rsidRPr="001B342E">
        <w:rPr>
          <w:sz w:val="28"/>
          <w:szCs w:val="28"/>
        </w:rPr>
        <w:t>их ориентированностью на практику.</w:t>
      </w:r>
    </w:p>
    <w:p w:rsidR="00482650" w:rsidRPr="001B5656" w:rsidRDefault="00482650" w:rsidP="00482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Профессиональное образование</w:t>
      </w:r>
      <w:r w:rsidR="00990BAC" w:rsidRPr="001B5656">
        <w:rPr>
          <w:rFonts w:ascii="Times New Roman" w:hAnsi="Times New Roman"/>
          <w:sz w:val="28"/>
          <w:szCs w:val="28"/>
        </w:rPr>
        <w:t xml:space="preserve"> </w:t>
      </w:r>
      <w:r w:rsidRPr="001B5656">
        <w:rPr>
          <w:rFonts w:ascii="Times New Roman" w:hAnsi="Times New Roman"/>
          <w:sz w:val="28"/>
          <w:szCs w:val="28"/>
        </w:rPr>
        <w:t>представляет собой национальный приоритет в Кыргызской Республике. Оно является основным фактором в передаче и создании новых культурных и общечеловеческих ценностей, в развитии человеческого капитала.</w:t>
      </w:r>
    </w:p>
    <w:p w:rsidR="00D07504" w:rsidRPr="001B5656" w:rsidRDefault="00D07504" w:rsidP="00F2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Профессиональные образовательные программы Кыргызстана направлены на последовательное повышение профессионального уровня, подготовку специалистов соответствующей квалификации. </w:t>
      </w:r>
    </w:p>
    <w:p w:rsidR="00D07504" w:rsidRPr="001B5656" w:rsidRDefault="00D07504" w:rsidP="00F2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К профессиональным относятся программы: </w:t>
      </w:r>
    </w:p>
    <w:p w:rsidR="00D07504" w:rsidRPr="001B5656" w:rsidRDefault="00D07504" w:rsidP="00F2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• начального профессионального образования; </w:t>
      </w:r>
    </w:p>
    <w:p w:rsidR="00D07504" w:rsidRPr="001B5656" w:rsidRDefault="00D07504" w:rsidP="00F2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• среднего профессионального образования; </w:t>
      </w:r>
    </w:p>
    <w:p w:rsidR="00D07504" w:rsidRPr="001B5656" w:rsidRDefault="00D07504" w:rsidP="00F2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• высшего профессионального образования; </w:t>
      </w:r>
    </w:p>
    <w:p w:rsidR="00D07504" w:rsidRPr="001B5656" w:rsidRDefault="00D07504" w:rsidP="00F2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• послевузовского профессионального образования; </w:t>
      </w:r>
    </w:p>
    <w:p w:rsidR="00D07504" w:rsidRPr="001B5656" w:rsidRDefault="00D07504" w:rsidP="00F2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• дополнительного профессионального образования.</w:t>
      </w:r>
    </w:p>
    <w:p w:rsidR="007B3373" w:rsidRPr="001B5656" w:rsidRDefault="007B3373" w:rsidP="00F27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5656">
        <w:rPr>
          <w:rFonts w:ascii="Times New Roman" w:hAnsi="Times New Roman"/>
          <w:bCs/>
          <w:sz w:val="28"/>
          <w:szCs w:val="28"/>
        </w:rPr>
        <w:t xml:space="preserve">В государственной политике по профессиональному образованию во всех учебных заведениях Кыргызстана, принимая во внимание научный и </w:t>
      </w:r>
      <w:r w:rsidRPr="001B5656">
        <w:rPr>
          <w:rFonts w:ascii="Times New Roman" w:hAnsi="Times New Roman"/>
          <w:bCs/>
          <w:sz w:val="28"/>
          <w:szCs w:val="28"/>
        </w:rPr>
        <w:lastRenderedPageBreak/>
        <w:t>светский характер образования, не допускаются религиозные споры и политические раздоры.</w:t>
      </w:r>
    </w:p>
    <w:p w:rsidR="007B3373" w:rsidRPr="001B5656" w:rsidRDefault="007B3373" w:rsidP="0044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5656">
        <w:rPr>
          <w:rFonts w:ascii="Times New Roman" w:hAnsi="Times New Roman"/>
          <w:bCs/>
          <w:sz w:val="28"/>
          <w:szCs w:val="28"/>
        </w:rPr>
        <w:t>Признавая национальные традиции и общечеловеческие ценности, создаются условия для демократизации управления образованием, вхождения в единое образовательное пространство и кредитную технологию обучения, социальной и экономической защиты преподавателей</w:t>
      </w:r>
      <w:r w:rsidR="00F138BF">
        <w:rPr>
          <w:rFonts w:ascii="Times New Roman" w:hAnsi="Times New Roman"/>
          <w:bCs/>
          <w:sz w:val="28"/>
          <w:szCs w:val="28"/>
        </w:rPr>
        <w:t xml:space="preserve"> и обучающихся</w:t>
      </w:r>
      <w:r w:rsidRPr="001B5656">
        <w:rPr>
          <w:rFonts w:ascii="Times New Roman" w:hAnsi="Times New Roman"/>
          <w:bCs/>
          <w:sz w:val="28"/>
          <w:szCs w:val="28"/>
        </w:rPr>
        <w:t xml:space="preserve">, финансирования и капиталовложений в сферу образования, развития материально-технической базы и преумножения государственного бюджета. Государство также придаёт особое значение полноценному воспитанию граждан, помогает малоимущим лицам, сиротам и беспризорным, инвалидам и неполноценным в физическом отношении лицам. </w:t>
      </w:r>
    </w:p>
    <w:p w:rsidR="00F138BF" w:rsidRDefault="00F138BF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373" w:rsidRPr="007B548B" w:rsidRDefault="007B3373" w:rsidP="00572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48B">
        <w:rPr>
          <w:rFonts w:ascii="Times New Roman" w:hAnsi="Times New Roman"/>
          <w:b/>
          <w:bCs/>
          <w:sz w:val="28"/>
          <w:szCs w:val="28"/>
        </w:rPr>
        <w:t>I</w:t>
      </w:r>
      <w:r w:rsidR="00AB07CA" w:rsidRPr="007B548B">
        <w:rPr>
          <w:rFonts w:ascii="Times New Roman" w:hAnsi="Times New Roman"/>
          <w:b/>
          <w:bCs/>
          <w:sz w:val="28"/>
          <w:szCs w:val="28"/>
        </w:rPr>
        <w:t>II</w:t>
      </w:r>
      <w:r w:rsidRPr="007B548B">
        <w:rPr>
          <w:rFonts w:ascii="Times New Roman" w:hAnsi="Times New Roman"/>
          <w:b/>
          <w:bCs/>
          <w:sz w:val="28"/>
          <w:szCs w:val="28"/>
        </w:rPr>
        <w:t>. Цели и задачи развития профессионального</w:t>
      </w:r>
      <w:r w:rsidR="00990BAC" w:rsidRPr="007B54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548B"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82650" w:rsidRPr="001B5656" w:rsidRDefault="00482650" w:rsidP="004534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Настоящая </w:t>
      </w:r>
      <w:r w:rsidR="00A115A6" w:rsidRPr="001B5656">
        <w:rPr>
          <w:rFonts w:ascii="Times New Roman" w:hAnsi="Times New Roman"/>
          <w:sz w:val="28"/>
          <w:szCs w:val="28"/>
        </w:rPr>
        <w:t>Концепция</w:t>
      </w:r>
      <w:r w:rsidR="00CF2574" w:rsidRPr="001B5656">
        <w:rPr>
          <w:rFonts w:ascii="Times New Roman" w:hAnsi="Times New Roman"/>
          <w:sz w:val="28"/>
          <w:szCs w:val="28"/>
        </w:rPr>
        <w:t xml:space="preserve"> определяет </w:t>
      </w:r>
      <w:r w:rsidRPr="001B5656">
        <w:rPr>
          <w:rFonts w:ascii="Times New Roman" w:hAnsi="Times New Roman"/>
          <w:sz w:val="28"/>
          <w:szCs w:val="28"/>
        </w:rPr>
        <w:t>основные проблемы</w:t>
      </w:r>
      <w:r w:rsidR="00990BAC" w:rsidRPr="001B5656">
        <w:rPr>
          <w:rFonts w:ascii="Times New Roman" w:hAnsi="Times New Roman"/>
          <w:sz w:val="28"/>
          <w:szCs w:val="28"/>
        </w:rPr>
        <w:t xml:space="preserve"> </w:t>
      </w:r>
      <w:r w:rsidR="00A115A6" w:rsidRPr="001B5656">
        <w:rPr>
          <w:rFonts w:ascii="Times New Roman" w:hAnsi="Times New Roman"/>
          <w:sz w:val="28"/>
          <w:szCs w:val="28"/>
        </w:rPr>
        <w:t>системы образования в Кыргызстане</w:t>
      </w:r>
      <w:r w:rsidR="00C21C38" w:rsidRPr="001B5656">
        <w:rPr>
          <w:rFonts w:ascii="Times New Roman" w:hAnsi="Times New Roman"/>
          <w:sz w:val="28"/>
          <w:szCs w:val="28"/>
        </w:rPr>
        <w:t>,</w:t>
      </w:r>
      <w:r w:rsidRPr="001B5656">
        <w:rPr>
          <w:rFonts w:ascii="Times New Roman" w:hAnsi="Times New Roman"/>
          <w:sz w:val="28"/>
          <w:szCs w:val="28"/>
        </w:rPr>
        <w:t xml:space="preserve"> выбирает и предлагает наиболее подходящие решения для их преодоления</w:t>
      </w:r>
      <w:r w:rsidR="00D43669" w:rsidRPr="001B5656">
        <w:rPr>
          <w:rFonts w:ascii="Times New Roman" w:hAnsi="Times New Roman"/>
          <w:sz w:val="28"/>
          <w:szCs w:val="28"/>
        </w:rPr>
        <w:t>.</w:t>
      </w:r>
    </w:p>
    <w:p w:rsidR="004534FD" w:rsidRPr="001B5656" w:rsidRDefault="007B3373" w:rsidP="004534F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5656">
        <w:rPr>
          <w:rFonts w:ascii="Times New Roman" w:hAnsi="Times New Roman"/>
          <w:bCs/>
          <w:sz w:val="28"/>
          <w:szCs w:val="28"/>
        </w:rPr>
        <w:t xml:space="preserve">Основная цель Концепции </w:t>
      </w:r>
      <w:r w:rsidR="004534FD" w:rsidRPr="001B5656">
        <w:rPr>
          <w:rFonts w:ascii="Times New Roman" w:hAnsi="Times New Roman"/>
          <w:bCs/>
          <w:sz w:val="28"/>
          <w:szCs w:val="28"/>
        </w:rPr>
        <w:t>- вывести профессиональное образование Кыргызстана на достойное положение в мире</w:t>
      </w:r>
      <w:r w:rsidR="00E13510">
        <w:rPr>
          <w:rFonts w:ascii="Times New Roman" w:hAnsi="Times New Roman"/>
          <w:bCs/>
          <w:sz w:val="28"/>
          <w:szCs w:val="28"/>
        </w:rPr>
        <w:t>.</w:t>
      </w:r>
    </w:p>
    <w:p w:rsidR="006C3787" w:rsidRPr="001B5656" w:rsidRDefault="007B3373" w:rsidP="00453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5656">
        <w:rPr>
          <w:rFonts w:ascii="Times New Roman" w:hAnsi="Times New Roman"/>
          <w:bCs/>
          <w:sz w:val="28"/>
          <w:szCs w:val="28"/>
        </w:rPr>
        <w:t>Важнейш</w:t>
      </w:r>
      <w:r w:rsidR="00BF7EDC" w:rsidRPr="001B5656">
        <w:rPr>
          <w:rFonts w:ascii="Times New Roman" w:hAnsi="Times New Roman"/>
          <w:bCs/>
          <w:sz w:val="28"/>
          <w:szCs w:val="28"/>
        </w:rPr>
        <w:t>ие задачи</w:t>
      </w:r>
      <w:r w:rsidRPr="001B5656">
        <w:rPr>
          <w:rFonts w:ascii="Times New Roman" w:hAnsi="Times New Roman"/>
          <w:bCs/>
          <w:sz w:val="28"/>
          <w:szCs w:val="28"/>
        </w:rPr>
        <w:t xml:space="preserve"> данной Концепции состо</w:t>
      </w:r>
      <w:r w:rsidR="00BF7EDC" w:rsidRPr="001B5656">
        <w:rPr>
          <w:rFonts w:ascii="Times New Roman" w:hAnsi="Times New Roman"/>
          <w:bCs/>
          <w:sz w:val="28"/>
          <w:szCs w:val="28"/>
        </w:rPr>
        <w:t>я</w:t>
      </w:r>
      <w:r w:rsidRPr="001B5656">
        <w:rPr>
          <w:rFonts w:ascii="Times New Roman" w:hAnsi="Times New Roman"/>
          <w:bCs/>
          <w:sz w:val="28"/>
          <w:szCs w:val="28"/>
        </w:rPr>
        <w:t>т в</w:t>
      </w:r>
      <w:r w:rsidR="006C3787" w:rsidRPr="001B5656">
        <w:rPr>
          <w:rFonts w:ascii="Times New Roman" w:hAnsi="Times New Roman"/>
          <w:bCs/>
          <w:sz w:val="28"/>
          <w:szCs w:val="28"/>
        </w:rPr>
        <w:t>:</w:t>
      </w:r>
    </w:p>
    <w:p w:rsidR="00CC0D43" w:rsidRPr="001B5656" w:rsidRDefault="00EB4ABB" w:rsidP="004534F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bCs/>
          <w:sz w:val="28"/>
          <w:szCs w:val="28"/>
        </w:rPr>
        <w:t>модернизаци</w:t>
      </w:r>
      <w:r w:rsidR="004534FD" w:rsidRPr="001B5656">
        <w:rPr>
          <w:rFonts w:ascii="Times New Roman" w:hAnsi="Times New Roman"/>
          <w:bCs/>
          <w:sz w:val="28"/>
          <w:szCs w:val="28"/>
        </w:rPr>
        <w:t>и</w:t>
      </w:r>
      <w:r w:rsidRPr="001B5656">
        <w:rPr>
          <w:rFonts w:ascii="Times New Roman" w:hAnsi="Times New Roman"/>
          <w:bCs/>
          <w:sz w:val="28"/>
          <w:szCs w:val="28"/>
        </w:rPr>
        <w:t xml:space="preserve"> профессионального образования как института социального развития;</w:t>
      </w:r>
    </w:p>
    <w:p w:rsidR="00CC0D43" w:rsidRPr="001B5656" w:rsidRDefault="00EB4ABB" w:rsidP="004534F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bCs/>
          <w:sz w:val="28"/>
          <w:szCs w:val="28"/>
        </w:rPr>
        <w:t>приведени</w:t>
      </w:r>
      <w:r w:rsidR="004534FD" w:rsidRPr="001B5656">
        <w:rPr>
          <w:rFonts w:ascii="Times New Roman" w:hAnsi="Times New Roman"/>
          <w:bCs/>
          <w:sz w:val="28"/>
          <w:szCs w:val="28"/>
        </w:rPr>
        <w:t>и</w:t>
      </w:r>
      <w:r w:rsidRPr="001B5656">
        <w:rPr>
          <w:rFonts w:ascii="Times New Roman" w:hAnsi="Times New Roman"/>
          <w:bCs/>
          <w:sz w:val="28"/>
          <w:szCs w:val="28"/>
        </w:rPr>
        <w:t xml:space="preserve"> содержания и структуры профессионального образования в соответствие с потребностями рынка труда;</w:t>
      </w:r>
    </w:p>
    <w:p w:rsidR="00CC0D43" w:rsidRPr="001B5656" w:rsidRDefault="00EB4ABB" w:rsidP="004534FD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bCs/>
          <w:sz w:val="28"/>
          <w:szCs w:val="28"/>
        </w:rPr>
        <w:t>развити</w:t>
      </w:r>
      <w:r w:rsidR="004534FD" w:rsidRPr="001B5656">
        <w:rPr>
          <w:rFonts w:ascii="Times New Roman" w:hAnsi="Times New Roman"/>
          <w:bCs/>
          <w:sz w:val="28"/>
          <w:szCs w:val="28"/>
        </w:rPr>
        <w:t>и</w:t>
      </w:r>
      <w:r w:rsidRPr="001B5656">
        <w:rPr>
          <w:rFonts w:ascii="Times New Roman" w:hAnsi="Times New Roman"/>
          <w:bCs/>
          <w:sz w:val="28"/>
          <w:szCs w:val="28"/>
        </w:rPr>
        <w:t xml:space="preserve"> системы оценки качества профессионального образования и востребованности образовательных услуг. </w:t>
      </w:r>
    </w:p>
    <w:p w:rsidR="00482650" w:rsidRPr="001B5656" w:rsidRDefault="00FE50B0" w:rsidP="004534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Языковая политика в образовательных организациях осуществляется в соответствии с Конституцией Кыргызской Республики и законодательством Кыргызской Республики. Государство создает условия для обучения каждого гражданина государственному, официальному и одному международному языкам. </w:t>
      </w:r>
    </w:p>
    <w:p w:rsidR="007B3373" w:rsidRPr="007B548B" w:rsidRDefault="00A34926" w:rsidP="004534F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48B">
        <w:rPr>
          <w:rFonts w:ascii="Times New Roman" w:hAnsi="Times New Roman"/>
          <w:b/>
          <w:bCs/>
          <w:sz w:val="28"/>
          <w:szCs w:val="28"/>
        </w:rPr>
        <w:t>I</w:t>
      </w:r>
      <w:r w:rsidR="007B3373" w:rsidRPr="007B548B">
        <w:rPr>
          <w:rFonts w:ascii="Times New Roman" w:hAnsi="Times New Roman"/>
          <w:b/>
          <w:bCs/>
          <w:sz w:val="28"/>
          <w:szCs w:val="28"/>
        </w:rPr>
        <w:t>V. Содержание системы профессионального</w:t>
      </w:r>
      <w:r w:rsidR="003D7A69" w:rsidRPr="007B54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3373" w:rsidRPr="007B548B"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:rsidR="00E13510" w:rsidRDefault="00E13510" w:rsidP="00593F8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E13510">
        <w:rPr>
          <w:rFonts w:ascii="Times New Roman" w:hAnsi="Times New Roman"/>
          <w:sz w:val="28"/>
          <w:szCs w:val="28"/>
        </w:rPr>
        <w:t xml:space="preserve">овершенствование и обновление системы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E13510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Кыргызстана</w:t>
      </w:r>
      <w:r w:rsidRPr="00E13510">
        <w:rPr>
          <w:rFonts w:ascii="Times New Roman" w:hAnsi="Times New Roman"/>
          <w:sz w:val="28"/>
          <w:szCs w:val="28"/>
        </w:rPr>
        <w:t xml:space="preserve"> исходит из национальных интересов и потребностей экономики страны, опираясь на лучший педагогический опыт, с учетом основных тенденций развития мирового образовательного пространства.</w:t>
      </w:r>
      <w:r w:rsidRPr="00E37B44">
        <w:t xml:space="preserve"> </w:t>
      </w:r>
    </w:p>
    <w:p w:rsidR="007B3373" w:rsidRPr="001B5656" w:rsidRDefault="007B3373" w:rsidP="0059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5656">
        <w:rPr>
          <w:rFonts w:ascii="Times New Roman" w:hAnsi="Times New Roman"/>
          <w:bCs/>
          <w:sz w:val="28"/>
          <w:szCs w:val="28"/>
        </w:rPr>
        <w:t>Нынешняя ситуация ставит большие задачи перед системой профессионального образования и требует от нее создания предпосылок для повышения образовательной зрелости человека и осуществления научных достижений в процессе глобализации, а также проявления более серьёзного отношения к содержанию образования.</w:t>
      </w:r>
    </w:p>
    <w:p w:rsidR="007B3373" w:rsidRPr="001B5656" w:rsidRDefault="007B3373" w:rsidP="0059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5656">
        <w:rPr>
          <w:rFonts w:ascii="Times New Roman" w:hAnsi="Times New Roman"/>
          <w:bCs/>
          <w:sz w:val="28"/>
          <w:szCs w:val="28"/>
        </w:rPr>
        <w:lastRenderedPageBreak/>
        <w:t xml:space="preserve">В будущем уровень знаний и охват наших специалистов должен соответствовать уровню международного образования, так как развитие образования безвозвратно приобретает глобальный характер. Это ускоряет процесс сближения стран и народов современного мира и устанавливает плодотворное сотрудничество между ними.  </w:t>
      </w:r>
    </w:p>
    <w:p w:rsidR="00482650" w:rsidRPr="001B5656" w:rsidRDefault="00482650" w:rsidP="00482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В настоящее время</w:t>
      </w:r>
      <w:r w:rsidR="00D8573E">
        <w:rPr>
          <w:rFonts w:ascii="Times New Roman" w:hAnsi="Times New Roman"/>
          <w:sz w:val="28"/>
          <w:szCs w:val="28"/>
        </w:rPr>
        <w:t xml:space="preserve"> </w:t>
      </w:r>
      <w:r w:rsidRPr="001B5656">
        <w:rPr>
          <w:rFonts w:ascii="Times New Roman" w:hAnsi="Times New Roman"/>
          <w:sz w:val="28"/>
          <w:szCs w:val="28"/>
        </w:rPr>
        <w:t xml:space="preserve">предлагается сместить акценты в области воспитания </w:t>
      </w:r>
      <w:r w:rsidR="00D8573E" w:rsidRPr="00D8573E">
        <w:rPr>
          <w:rFonts w:ascii="Times New Roman" w:hAnsi="Times New Roman"/>
          <w:sz w:val="28"/>
          <w:szCs w:val="28"/>
        </w:rPr>
        <w:t>на активное содействие личностному становлению гражданина и патриота, профессионала-труженика, ответственного семьянина.</w:t>
      </w:r>
      <w:r w:rsidR="00D8573E" w:rsidRPr="00E37B44">
        <w:t xml:space="preserve"> </w:t>
      </w:r>
      <w:r w:rsidRPr="001B5656">
        <w:rPr>
          <w:rFonts w:ascii="Times New Roman" w:hAnsi="Times New Roman"/>
          <w:sz w:val="28"/>
          <w:szCs w:val="28"/>
        </w:rPr>
        <w:t xml:space="preserve">Личный успех зависит от способности личности адаптироваться к переменам и непрерывно учиться, а система профессионального образования должна предоставлять среду, подходящую для развития этих способностей. </w:t>
      </w:r>
    </w:p>
    <w:p w:rsidR="007B3373" w:rsidRPr="001B5656" w:rsidRDefault="007B3373" w:rsidP="00572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y-KG"/>
        </w:rPr>
      </w:pPr>
    </w:p>
    <w:p w:rsidR="007B3373" w:rsidRPr="007B548B" w:rsidRDefault="00A34926" w:rsidP="00A34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7B548B">
        <w:rPr>
          <w:rFonts w:ascii="Times New Roman" w:hAnsi="Times New Roman"/>
          <w:b/>
          <w:bCs/>
          <w:sz w:val="28"/>
          <w:szCs w:val="28"/>
          <w:lang w:val="ky-KG"/>
        </w:rPr>
        <w:t>4</w:t>
      </w:r>
      <w:r w:rsidR="007B3373" w:rsidRPr="007B548B">
        <w:rPr>
          <w:rFonts w:ascii="Times New Roman" w:hAnsi="Times New Roman"/>
          <w:b/>
          <w:bCs/>
          <w:sz w:val="28"/>
          <w:szCs w:val="28"/>
          <w:lang w:val="ky-KG"/>
        </w:rPr>
        <w:t>.1. Начальное профессиональное образование</w:t>
      </w:r>
    </w:p>
    <w:p w:rsidR="007B3373" w:rsidRPr="001B5656" w:rsidRDefault="007B3373" w:rsidP="005726D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65759A" w:rsidRPr="001B5656" w:rsidRDefault="007B3373" w:rsidP="00671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</w:rPr>
        <w:t xml:space="preserve">Существующая система </w:t>
      </w:r>
      <w:r w:rsidR="00A97803" w:rsidRPr="00F138BF">
        <w:rPr>
          <w:rFonts w:ascii="Times New Roman" w:hAnsi="Times New Roman"/>
          <w:b/>
          <w:i/>
          <w:sz w:val="28"/>
          <w:szCs w:val="28"/>
        </w:rPr>
        <w:t xml:space="preserve">начального профессионального образования </w:t>
      </w:r>
      <w:r w:rsidR="00A97803" w:rsidRPr="001B5656">
        <w:rPr>
          <w:rFonts w:ascii="Times New Roman" w:hAnsi="Times New Roman"/>
          <w:sz w:val="28"/>
          <w:szCs w:val="28"/>
        </w:rPr>
        <w:t>(далее</w:t>
      </w:r>
      <w:r w:rsidR="00636723" w:rsidRPr="001B5656">
        <w:rPr>
          <w:rFonts w:ascii="Times New Roman" w:hAnsi="Times New Roman"/>
          <w:sz w:val="28"/>
          <w:szCs w:val="28"/>
        </w:rPr>
        <w:t xml:space="preserve"> –</w:t>
      </w:r>
      <w:r w:rsidR="00A97803" w:rsidRPr="001B5656">
        <w:rPr>
          <w:rFonts w:ascii="Times New Roman" w:hAnsi="Times New Roman"/>
          <w:sz w:val="28"/>
          <w:szCs w:val="28"/>
        </w:rPr>
        <w:t xml:space="preserve"> НПО</w:t>
      </w:r>
      <w:r w:rsidR="00636723" w:rsidRPr="001B5656">
        <w:rPr>
          <w:rFonts w:ascii="Times New Roman" w:hAnsi="Times New Roman"/>
          <w:sz w:val="28"/>
          <w:szCs w:val="28"/>
        </w:rPr>
        <w:t>)</w:t>
      </w:r>
      <w:r w:rsidR="000E4465" w:rsidRPr="001B5656">
        <w:rPr>
          <w:rFonts w:ascii="Times New Roman" w:hAnsi="Times New Roman"/>
          <w:sz w:val="28"/>
          <w:szCs w:val="28"/>
        </w:rPr>
        <w:t xml:space="preserve"> </w:t>
      </w:r>
      <w:r w:rsidRPr="001B5656">
        <w:rPr>
          <w:rFonts w:ascii="Times New Roman" w:hAnsi="Times New Roman"/>
          <w:sz w:val="28"/>
          <w:szCs w:val="28"/>
        </w:rPr>
        <w:t xml:space="preserve">включает в себя </w:t>
      </w:r>
      <w:r w:rsidR="00593F84" w:rsidRPr="001B5656">
        <w:rPr>
          <w:rFonts w:ascii="Times New Roman" w:eastAsia="Times New Roman" w:hAnsi="Times New Roman"/>
          <w:sz w:val="28"/>
          <w:szCs w:val="28"/>
          <w:lang w:eastAsia="ru-RU"/>
        </w:rPr>
        <w:t>98 про</w:t>
      </w:r>
      <w:r w:rsidR="00F258F4" w:rsidRPr="001B5656">
        <w:rPr>
          <w:rFonts w:ascii="Times New Roman" w:eastAsia="Times New Roman" w:hAnsi="Times New Roman"/>
          <w:sz w:val="28"/>
          <w:szCs w:val="28"/>
          <w:lang w:eastAsia="ru-RU"/>
        </w:rPr>
        <w:t>фессиональных учебных заведений</w:t>
      </w:r>
      <w:r w:rsidR="00267177"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(все являются государственными), </w:t>
      </w:r>
      <w:r w:rsidR="00F258F4" w:rsidRPr="001B5656">
        <w:rPr>
          <w:rFonts w:ascii="Times New Roman" w:eastAsia="Times New Roman" w:hAnsi="Times New Roman"/>
          <w:sz w:val="28"/>
          <w:szCs w:val="28"/>
          <w:lang w:eastAsia="ru-RU"/>
        </w:rPr>
        <w:t>в которые поступают 30 процентов выпускников школ</w:t>
      </w:r>
      <w:r w:rsidR="006716F7" w:rsidRPr="001B56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4465"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759A" w:rsidRPr="001B5656" w:rsidRDefault="00500C15" w:rsidP="00671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Проблемой является не укомплектованность</w:t>
      </w:r>
      <w:r w:rsidR="000E4465"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716F7" w:rsidRPr="001B5656">
        <w:rPr>
          <w:rFonts w:ascii="Times New Roman" w:eastAsia="Times New Roman" w:hAnsi="Times New Roman"/>
          <w:sz w:val="28"/>
          <w:szCs w:val="28"/>
          <w:lang w:eastAsia="ru-RU"/>
        </w:rPr>
        <w:t>чебны</w:t>
      </w: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716F7"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</w:t>
      </w: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E4465"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F84" w:rsidRPr="001B5656">
        <w:rPr>
          <w:rFonts w:ascii="Times New Roman" w:eastAsia="Times New Roman" w:hAnsi="Times New Roman"/>
          <w:sz w:val="28"/>
          <w:szCs w:val="28"/>
          <w:lang w:eastAsia="ru-RU"/>
        </w:rPr>
        <w:t>учащимися</w:t>
      </w: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93F84"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</w:t>
      </w:r>
      <w:r w:rsidR="006716F7"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74%</w:t>
      </w:r>
      <w:r w:rsidR="00593F84"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Бишкеке </w:t>
      </w: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3F84"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67 </w:t>
      </w: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93F84" w:rsidRPr="001B56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4465"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3F84" w:rsidRPr="001B5656" w:rsidRDefault="00D9228A" w:rsidP="00671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Средний годовой контингент проходящих обучение в профтехучилищах составляет свыше 30 тысяч людей, которые учатся на бюджетной форме обучения. Кроме этого, ежегодно до 10 тысяч людей обучаются на краткосрочной контрактной основе - это взрослое население по направлениям служб</w:t>
      </w:r>
      <w:r w:rsidR="00344DE9" w:rsidRPr="001B565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занятости.</w:t>
      </w:r>
    </w:p>
    <w:p w:rsidR="00251BD3" w:rsidRPr="001B5656" w:rsidRDefault="00251BD3" w:rsidP="00671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</w:rPr>
        <w:t>Численность преподавателей в системе НПО составляет около 3 </w:t>
      </w:r>
      <w:r w:rsidR="00B52CF5" w:rsidRPr="001B5656">
        <w:rPr>
          <w:rFonts w:ascii="Times New Roman" w:hAnsi="Times New Roman"/>
          <w:sz w:val="28"/>
          <w:szCs w:val="28"/>
        </w:rPr>
        <w:t>7</w:t>
      </w:r>
      <w:r w:rsidRPr="001B5656">
        <w:rPr>
          <w:rFonts w:ascii="Times New Roman" w:hAnsi="Times New Roman"/>
          <w:sz w:val="28"/>
          <w:szCs w:val="28"/>
        </w:rPr>
        <w:t>00 человек.</w:t>
      </w:r>
    </w:p>
    <w:p w:rsidR="008B7724" w:rsidRPr="001B5656" w:rsidRDefault="008B7724" w:rsidP="000E446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E4465" w:rsidRPr="007B548B" w:rsidRDefault="000E4465" w:rsidP="000E44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B548B">
        <w:rPr>
          <w:rFonts w:ascii="Times New Roman" w:hAnsi="Times New Roman"/>
          <w:b/>
          <w:i/>
          <w:sz w:val="28"/>
          <w:szCs w:val="28"/>
        </w:rPr>
        <w:t xml:space="preserve">Проблемы в системе </w:t>
      </w:r>
      <w:r w:rsidR="006D1A7A" w:rsidRPr="007B548B">
        <w:rPr>
          <w:rFonts w:ascii="Times New Roman" w:hAnsi="Times New Roman"/>
          <w:b/>
          <w:bCs/>
          <w:i/>
          <w:sz w:val="28"/>
          <w:szCs w:val="28"/>
        </w:rPr>
        <w:t>начального профессионального образования</w:t>
      </w:r>
      <w:r w:rsidR="006D1A7A" w:rsidRPr="007B548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548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C3B8F" w:rsidRPr="001B5656" w:rsidRDefault="001C3B8F" w:rsidP="000E446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E4465" w:rsidRPr="001B5656" w:rsidRDefault="000E4465" w:rsidP="000E44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B5656">
        <w:rPr>
          <w:spacing w:val="2"/>
          <w:sz w:val="28"/>
          <w:szCs w:val="28"/>
        </w:rPr>
        <w:t xml:space="preserve">Анализ состояния развития начального профессионального образования позволил выявить следующие </w:t>
      </w:r>
      <w:r w:rsidRPr="001B5656">
        <w:rPr>
          <w:i/>
          <w:spacing w:val="2"/>
          <w:sz w:val="28"/>
          <w:szCs w:val="28"/>
        </w:rPr>
        <w:t>проблемы</w:t>
      </w:r>
      <w:r w:rsidRPr="001B5656">
        <w:rPr>
          <w:spacing w:val="2"/>
          <w:sz w:val="28"/>
          <w:szCs w:val="28"/>
        </w:rPr>
        <w:t>:</w:t>
      </w:r>
    </w:p>
    <w:p w:rsidR="00B5396C" w:rsidRPr="001B5656" w:rsidRDefault="00B5396C" w:rsidP="004534FD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5656">
        <w:rPr>
          <w:spacing w:val="2"/>
          <w:sz w:val="28"/>
          <w:szCs w:val="28"/>
        </w:rPr>
        <w:t>отсутствие профессиональных стандартов препятствует обеспечению набора компетенций;</w:t>
      </w:r>
    </w:p>
    <w:p w:rsidR="000E4465" w:rsidRPr="001B5656" w:rsidRDefault="000E4465" w:rsidP="004534FD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5656">
        <w:rPr>
          <w:spacing w:val="2"/>
          <w:sz w:val="28"/>
          <w:szCs w:val="28"/>
        </w:rPr>
        <w:t xml:space="preserve">несоответствие </w:t>
      </w:r>
      <w:r w:rsidR="008824C7" w:rsidRPr="001B5656">
        <w:rPr>
          <w:spacing w:val="2"/>
          <w:sz w:val="28"/>
          <w:szCs w:val="28"/>
        </w:rPr>
        <w:t xml:space="preserve">качества </w:t>
      </w:r>
      <w:r w:rsidRPr="001B5656">
        <w:rPr>
          <w:spacing w:val="2"/>
          <w:sz w:val="28"/>
          <w:szCs w:val="28"/>
        </w:rPr>
        <w:t xml:space="preserve">подготовки рабочих кадров </w:t>
      </w:r>
      <w:r w:rsidR="008824C7" w:rsidRPr="001B5656">
        <w:rPr>
          <w:spacing w:val="2"/>
          <w:sz w:val="28"/>
          <w:szCs w:val="28"/>
        </w:rPr>
        <w:t xml:space="preserve">требованиям современного производства и </w:t>
      </w:r>
      <w:r w:rsidRPr="001B5656">
        <w:rPr>
          <w:spacing w:val="2"/>
          <w:sz w:val="28"/>
          <w:szCs w:val="28"/>
        </w:rPr>
        <w:t>реальным потребностям рынка труда;</w:t>
      </w:r>
    </w:p>
    <w:p w:rsidR="00542812" w:rsidRPr="001B5656" w:rsidRDefault="00542812" w:rsidP="004534FD">
      <w:pPr>
        <w:pStyle w:val="ad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отсутстви</w:t>
      </w:r>
      <w:r w:rsidR="008042B5" w:rsidRPr="001B5656">
        <w:rPr>
          <w:rFonts w:ascii="Times New Roman" w:hAnsi="Times New Roman"/>
          <w:sz w:val="28"/>
          <w:szCs w:val="28"/>
        </w:rPr>
        <w:t>е</w:t>
      </w:r>
      <w:r w:rsidRPr="001B5656">
        <w:rPr>
          <w:rFonts w:ascii="Times New Roman" w:hAnsi="Times New Roman"/>
          <w:sz w:val="28"/>
          <w:szCs w:val="28"/>
        </w:rPr>
        <w:t xml:space="preserve"> государственных или корпоративных стандартов оценивания образовательных результатов</w:t>
      </w:r>
      <w:r w:rsidR="008042B5" w:rsidRPr="001B5656">
        <w:rPr>
          <w:rFonts w:ascii="Times New Roman" w:hAnsi="Times New Roman"/>
          <w:sz w:val="28"/>
          <w:szCs w:val="28"/>
        </w:rPr>
        <w:t>;</w:t>
      </w:r>
    </w:p>
    <w:p w:rsidR="00FC5C8D" w:rsidRPr="001B5656" w:rsidRDefault="00FC5C8D" w:rsidP="004534FD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5656">
        <w:rPr>
          <w:sz w:val="28"/>
          <w:szCs w:val="28"/>
        </w:rPr>
        <w:t>слабая мотивация преподавателей и мастеров;</w:t>
      </w:r>
    </w:p>
    <w:p w:rsidR="00FC5C8D" w:rsidRPr="001B5656" w:rsidRDefault="00FC5C8D" w:rsidP="004534FD">
      <w:pPr>
        <w:pStyle w:val="ad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несовершенство механизмов социального партнерства;</w:t>
      </w:r>
    </w:p>
    <w:p w:rsidR="008824C7" w:rsidRPr="001B5656" w:rsidRDefault="00250BD9" w:rsidP="004534FD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B5656">
        <w:rPr>
          <w:spacing w:val="2"/>
          <w:sz w:val="28"/>
          <w:szCs w:val="28"/>
          <w:shd w:val="clear" w:color="auto" w:fill="FFFFFF"/>
        </w:rPr>
        <w:t>учебная, педагогическая и материально-техническая оснащенность не соответствует современным достижениям и требованиям производства;</w:t>
      </w:r>
    </w:p>
    <w:p w:rsidR="008D3754" w:rsidRPr="001B5656" w:rsidRDefault="004650EA" w:rsidP="004534FD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слабая работа по профориентации учащихся </w:t>
      </w:r>
      <w:r w:rsidR="008D3754" w:rsidRPr="001B56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общеобразовательных школах на специальности рабочих профессий;</w:t>
      </w:r>
    </w:p>
    <w:p w:rsidR="00D00BDD" w:rsidRPr="001B5656" w:rsidRDefault="00D00BDD" w:rsidP="004534FD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5656">
        <w:rPr>
          <w:rFonts w:ascii="Times New Roman" w:hAnsi="Times New Roman"/>
          <w:sz w:val="28"/>
          <w:szCs w:val="28"/>
          <w:shd w:val="clear" w:color="auto" w:fill="FFFFFF"/>
        </w:rPr>
        <w:t>малопривлекательность</w:t>
      </w:r>
      <w:proofErr w:type="spellEnd"/>
      <w:r w:rsidRPr="001B5656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специальностей для молодежи (условия деятельности, социальный статус др.);</w:t>
      </w:r>
    </w:p>
    <w:p w:rsidR="000E4465" w:rsidRPr="001B5656" w:rsidRDefault="000E4465" w:rsidP="004534FD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концентрация количества учебных заведений в столице, а вне столицы наблюдается несоответствие профилей подготовки экономическим характеристикам данного региона. </w:t>
      </w:r>
    </w:p>
    <w:p w:rsidR="004D3181" w:rsidRPr="001B5656" w:rsidRDefault="004D3181" w:rsidP="004D3181">
      <w:pPr>
        <w:pStyle w:val="Default"/>
        <w:rPr>
          <w:bCs/>
          <w:color w:val="auto"/>
          <w:sz w:val="28"/>
          <w:szCs w:val="28"/>
        </w:rPr>
      </w:pPr>
    </w:p>
    <w:p w:rsidR="004D3181" w:rsidRPr="007B548B" w:rsidRDefault="004D3181" w:rsidP="004D3181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7B548B">
        <w:rPr>
          <w:b/>
          <w:bCs/>
          <w:i/>
          <w:color w:val="auto"/>
          <w:sz w:val="28"/>
          <w:szCs w:val="28"/>
        </w:rPr>
        <w:t>Решение проблем в</w:t>
      </w:r>
      <w:r w:rsidR="007553E0" w:rsidRPr="007B548B">
        <w:rPr>
          <w:b/>
          <w:bCs/>
          <w:i/>
          <w:color w:val="auto"/>
          <w:sz w:val="28"/>
          <w:szCs w:val="28"/>
        </w:rPr>
        <w:t xml:space="preserve"> системе</w:t>
      </w:r>
      <w:r w:rsidR="00913FF6" w:rsidRPr="007B548B">
        <w:rPr>
          <w:b/>
          <w:bCs/>
          <w:i/>
          <w:color w:val="auto"/>
          <w:sz w:val="28"/>
          <w:szCs w:val="28"/>
        </w:rPr>
        <w:t xml:space="preserve"> начального профессионального образования</w:t>
      </w:r>
      <w:r w:rsidRPr="007B548B">
        <w:rPr>
          <w:b/>
          <w:bCs/>
          <w:i/>
          <w:iCs/>
          <w:color w:val="auto"/>
          <w:sz w:val="28"/>
          <w:szCs w:val="28"/>
        </w:rPr>
        <w:t>:</w:t>
      </w:r>
    </w:p>
    <w:p w:rsidR="001C3B8F" w:rsidRPr="001B5656" w:rsidRDefault="001C3B8F" w:rsidP="004D3181">
      <w:pPr>
        <w:pStyle w:val="Default"/>
        <w:rPr>
          <w:i/>
          <w:color w:val="auto"/>
          <w:sz w:val="28"/>
          <w:szCs w:val="28"/>
        </w:rPr>
      </w:pPr>
    </w:p>
    <w:p w:rsidR="00E93F9C" w:rsidRPr="001B5656" w:rsidRDefault="00E93F9C" w:rsidP="004534F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1B5656">
        <w:rPr>
          <w:color w:val="auto"/>
          <w:sz w:val="28"/>
          <w:szCs w:val="28"/>
        </w:rPr>
        <w:t xml:space="preserve">разработка стандартов, </w:t>
      </w:r>
      <w:r w:rsidRPr="001B5656">
        <w:rPr>
          <w:color w:val="auto"/>
          <w:sz w:val="28"/>
          <w:szCs w:val="28"/>
          <w:shd w:val="clear" w:color="auto" w:fill="FFFFFF"/>
        </w:rPr>
        <w:t>основанных на профессиональных компетенциях</w:t>
      </w:r>
      <w:r w:rsidRPr="001B5656">
        <w:rPr>
          <w:color w:val="auto"/>
          <w:sz w:val="28"/>
          <w:szCs w:val="28"/>
        </w:rPr>
        <w:t xml:space="preserve"> и инструментов оценки результатов обучения;</w:t>
      </w:r>
    </w:p>
    <w:p w:rsidR="00B740FE" w:rsidRPr="001B5656" w:rsidRDefault="002820EA" w:rsidP="004534F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1B5656">
        <w:rPr>
          <w:sz w:val="28"/>
          <w:szCs w:val="28"/>
          <w:lang w:eastAsia="ru-RU"/>
        </w:rPr>
        <w:t xml:space="preserve">модернизация и </w:t>
      </w:r>
      <w:r w:rsidR="00B740FE" w:rsidRPr="001B5656">
        <w:rPr>
          <w:sz w:val="28"/>
          <w:szCs w:val="28"/>
          <w:lang w:eastAsia="ru-RU"/>
        </w:rPr>
        <w:t>актуализация перечня специальностей и профессий</w:t>
      </w:r>
      <w:r w:rsidRPr="001B5656">
        <w:rPr>
          <w:sz w:val="28"/>
          <w:szCs w:val="28"/>
          <w:lang w:eastAsia="ru-RU"/>
        </w:rPr>
        <w:t>, по которым проводится профессиональное обучение</w:t>
      </w:r>
      <w:r w:rsidR="00B740FE" w:rsidRPr="001B5656">
        <w:rPr>
          <w:sz w:val="28"/>
          <w:szCs w:val="28"/>
          <w:lang w:eastAsia="ru-RU"/>
        </w:rPr>
        <w:t>;</w:t>
      </w:r>
    </w:p>
    <w:p w:rsidR="00650D3A" w:rsidRPr="001B5656" w:rsidRDefault="00650D3A" w:rsidP="004534F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1B5656">
        <w:rPr>
          <w:sz w:val="28"/>
          <w:szCs w:val="28"/>
        </w:rPr>
        <w:t>приведение содержания профессиональных модулей рекомендуемому перечню компетенций, а также квалификационным требованиям профессий</w:t>
      </w:r>
      <w:r w:rsidRPr="001B5656">
        <w:rPr>
          <w:color w:val="auto"/>
          <w:sz w:val="28"/>
          <w:szCs w:val="28"/>
        </w:rPr>
        <w:t>;</w:t>
      </w:r>
    </w:p>
    <w:p w:rsidR="0083185C" w:rsidRPr="001B5656" w:rsidRDefault="0083185C" w:rsidP="004534FD">
      <w:pPr>
        <w:pStyle w:val="Default"/>
        <w:numPr>
          <w:ilvl w:val="0"/>
          <w:numId w:val="5"/>
        </w:numPr>
        <w:ind w:left="714" w:hanging="357"/>
        <w:jc w:val="both"/>
        <w:rPr>
          <w:rFonts w:ascii="Calibri" w:hAnsi="Calibri"/>
          <w:sz w:val="28"/>
          <w:szCs w:val="28"/>
        </w:rPr>
      </w:pPr>
      <w:r w:rsidRPr="001B5656">
        <w:rPr>
          <w:sz w:val="28"/>
          <w:szCs w:val="28"/>
        </w:rPr>
        <w:t xml:space="preserve">внедрение новых профилей подготовки специалистов за счет интеграции смежных и даже несмежных профессий; </w:t>
      </w:r>
    </w:p>
    <w:p w:rsidR="0083185C" w:rsidRPr="001B5656" w:rsidRDefault="0083185C" w:rsidP="004534FD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  <w:lang w:eastAsia="ru-RU"/>
        </w:rPr>
        <w:t xml:space="preserve">предоставление студентам возможности </w:t>
      </w:r>
      <w:r w:rsidRPr="001B5656">
        <w:rPr>
          <w:rFonts w:ascii="Times New Roman" w:hAnsi="Times New Roman"/>
          <w:bCs/>
          <w:sz w:val="28"/>
          <w:szCs w:val="28"/>
          <w:lang w:eastAsia="ru-RU"/>
        </w:rPr>
        <w:t xml:space="preserve">получения дополнительной рабочей профессии </w:t>
      </w:r>
      <w:r w:rsidRPr="001B5656">
        <w:rPr>
          <w:rFonts w:ascii="Times New Roman" w:hAnsi="Times New Roman"/>
          <w:sz w:val="28"/>
          <w:szCs w:val="28"/>
          <w:lang w:eastAsia="ru-RU"/>
        </w:rPr>
        <w:t>или специальности во время обучения;</w:t>
      </w:r>
    </w:p>
    <w:p w:rsidR="0028105E" w:rsidRPr="001B5656" w:rsidRDefault="0028105E" w:rsidP="004534F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1B5656">
        <w:rPr>
          <w:sz w:val="28"/>
          <w:szCs w:val="28"/>
        </w:rPr>
        <w:t>введение для выпускников лицеев демонстрационного экзамена по применению знаний на практике;</w:t>
      </w:r>
    </w:p>
    <w:p w:rsidR="0083185C" w:rsidRPr="001B5656" w:rsidRDefault="0083185C" w:rsidP="004534F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1B5656">
        <w:rPr>
          <w:sz w:val="28"/>
          <w:szCs w:val="28"/>
        </w:rPr>
        <w:t>введение сертификации выпускников по иностранным языкам и компьютерным компетенциям;</w:t>
      </w:r>
    </w:p>
    <w:p w:rsidR="009E6CC8" w:rsidRPr="001B5656" w:rsidRDefault="009E6CC8" w:rsidP="004534FD">
      <w:pPr>
        <w:pStyle w:val="ad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разработка региональных программ развития профессионального образования с учетом реальной потребности в специалистах региона;</w:t>
      </w:r>
    </w:p>
    <w:p w:rsidR="0083185C" w:rsidRPr="001B5656" w:rsidRDefault="0083185C" w:rsidP="004534F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1B5656">
        <w:rPr>
          <w:color w:val="auto"/>
          <w:sz w:val="28"/>
          <w:szCs w:val="28"/>
        </w:rPr>
        <w:t>разработка инструментов для признания квалификаций, приобретенных при формальном и неформальном обучении;</w:t>
      </w:r>
    </w:p>
    <w:p w:rsidR="00E81475" w:rsidRPr="001B5656" w:rsidRDefault="00E81475" w:rsidP="004534FD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развитие внутрифирменного и корпоративного образования (</w:t>
      </w: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обучение на рабочем месте</w:t>
      </w:r>
      <w:r w:rsidRPr="001B5656">
        <w:rPr>
          <w:rFonts w:ascii="Times New Roman" w:hAnsi="Times New Roman"/>
          <w:sz w:val="28"/>
          <w:szCs w:val="28"/>
        </w:rPr>
        <w:t>);</w:t>
      </w:r>
      <w:r w:rsidRPr="001B5656">
        <w:rPr>
          <w:sz w:val="28"/>
          <w:szCs w:val="28"/>
        </w:rPr>
        <w:t xml:space="preserve"> </w:t>
      </w:r>
    </w:p>
    <w:p w:rsidR="00E81475" w:rsidRPr="001B5656" w:rsidRDefault="00E81475" w:rsidP="004534FD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  <w:sz w:val="28"/>
          <w:szCs w:val="28"/>
        </w:rPr>
      </w:pPr>
      <w:r w:rsidRPr="001B5656">
        <w:rPr>
          <w:color w:val="auto"/>
          <w:sz w:val="28"/>
          <w:szCs w:val="28"/>
        </w:rPr>
        <w:t>использование современных цифровых комплексов-симуляторов, тренажеров, технологий дополненной реальности и образовательных сценарий для отработки практических навыков и умений;</w:t>
      </w:r>
    </w:p>
    <w:p w:rsidR="00290E2C" w:rsidRPr="001B5656" w:rsidRDefault="00290E2C" w:rsidP="004534FD">
      <w:pPr>
        <w:pStyle w:val="ad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1B5656">
        <w:rPr>
          <w:rFonts w:ascii="Times New Roman" w:hAnsi="Times New Roman"/>
          <w:sz w:val="28"/>
          <w:szCs w:val="28"/>
        </w:rPr>
        <w:t xml:space="preserve">повышение престижа рабочих профессий, </w:t>
      </w:r>
      <w:r w:rsidR="00F250F2" w:rsidRPr="001B5656">
        <w:rPr>
          <w:rFonts w:ascii="Times New Roman" w:hAnsi="Times New Roman"/>
          <w:sz w:val="28"/>
          <w:szCs w:val="28"/>
        </w:rPr>
        <w:t>популяризация прикладного труда и профессионального самоопределения, п</w:t>
      </w:r>
      <w:r w:rsidRPr="001B5656">
        <w:rPr>
          <w:rFonts w:ascii="Times New Roman" w:hAnsi="Times New Roman"/>
          <w:sz w:val="28"/>
          <w:szCs w:val="28"/>
        </w:rPr>
        <w:t>рофориентация;</w:t>
      </w:r>
    </w:p>
    <w:p w:rsidR="00340BEC" w:rsidRPr="001B5656" w:rsidRDefault="00340BEC" w:rsidP="004534FD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5656">
        <w:rPr>
          <w:rFonts w:ascii="Times New Roman" w:hAnsi="Times New Roman"/>
          <w:bCs/>
          <w:sz w:val="28"/>
          <w:szCs w:val="28"/>
          <w:lang w:eastAsia="ru-RU"/>
        </w:rPr>
        <w:t xml:space="preserve">повышение зарплаты преподавателей и мастеров производственного обучения, включая гранты и стипендии; </w:t>
      </w:r>
    </w:p>
    <w:p w:rsidR="00340BEC" w:rsidRPr="001B5656" w:rsidRDefault="00340BEC" w:rsidP="004534FD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bCs/>
          <w:sz w:val="28"/>
          <w:szCs w:val="28"/>
          <w:lang w:eastAsia="ru-RU"/>
        </w:rPr>
        <w:t>повышение квалификации преподавателей и мастеров производственного обучения, включая стажировки в организациях;</w:t>
      </w:r>
    </w:p>
    <w:p w:rsidR="0028105E" w:rsidRPr="001B5656" w:rsidRDefault="000B799E" w:rsidP="004534FD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создание государственных гарантий, позволяющих бизнесу инвестировать средства в развитие системы НПО;</w:t>
      </w:r>
    </w:p>
    <w:p w:rsidR="00570E30" w:rsidRPr="001B5656" w:rsidRDefault="000B799E" w:rsidP="004534FD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lastRenderedPageBreak/>
        <w:t>создание интерактивной карты профессий будущего с детализацией по обучению и возможностям трудоустройства</w:t>
      </w:r>
      <w:r w:rsidR="00570E30" w:rsidRPr="001B5656">
        <w:rPr>
          <w:sz w:val="28"/>
          <w:szCs w:val="28"/>
          <w:shd w:val="clear" w:color="auto" w:fill="FFFFFF"/>
        </w:rPr>
        <w:t>. </w:t>
      </w:r>
    </w:p>
    <w:p w:rsidR="002B5E16" w:rsidRPr="001B5656" w:rsidRDefault="002B5E16" w:rsidP="00A34926">
      <w:pPr>
        <w:shd w:val="clear" w:color="auto" w:fill="FFFFFF"/>
        <w:spacing w:after="0" w:line="240" w:lineRule="auto"/>
        <w:ind w:hanging="357"/>
        <w:jc w:val="center"/>
        <w:rPr>
          <w:rFonts w:ascii="Times New Roman" w:hAnsi="Times New Roman"/>
          <w:sz w:val="28"/>
          <w:szCs w:val="28"/>
        </w:rPr>
      </w:pPr>
    </w:p>
    <w:p w:rsidR="007F5BD5" w:rsidRPr="007B548B" w:rsidRDefault="00A34926" w:rsidP="00A34926">
      <w:pPr>
        <w:shd w:val="clear" w:color="auto" w:fill="FFFFFF"/>
        <w:spacing w:after="0" w:line="240" w:lineRule="auto"/>
        <w:ind w:hanging="357"/>
        <w:jc w:val="center"/>
        <w:rPr>
          <w:rFonts w:ascii="Times New Roman" w:hAnsi="Times New Roman"/>
          <w:b/>
          <w:sz w:val="28"/>
          <w:szCs w:val="28"/>
        </w:rPr>
      </w:pPr>
      <w:r w:rsidRPr="007B548B">
        <w:rPr>
          <w:rFonts w:ascii="Times New Roman" w:hAnsi="Times New Roman"/>
          <w:b/>
          <w:sz w:val="28"/>
          <w:szCs w:val="28"/>
        </w:rPr>
        <w:t>4</w:t>
      </w:r>
      <w:r w:rsidR="007F5BD5" w:rsidRPr="007B548B">
        <w:rPr>
          <w:rFonts w:ascii="Times New Roman" w:hAnsi="Times New Roman"/>
          <w:b/>
          <w:sz w:val="28"/>
          <w:szCs w:val="28"/>
        </w:rPr>
        <w:t xml:space="preserve">.2. </w:t>
      </w:r>
      <w:r w:rsidR="000903CC" w:rsidRPr="007B548B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7F5BD5" w:rsidRPr="001B5656" w:rsidRDefault="007F5BD5" w:rsidP="0043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E7502" w:rsidRPr="001B5656" w:rsidRDefault="00A97803" w:rsidP="00C303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Подготовка кадров со </w:t>
      </w:r>
      <w:r w:rsidRPr="00F138BF">
        <w:rPr>
          <w:rFonts w:ascii="Times New Roman" w:hAnsi="Times New Roman"/>
          <w:b/>
          <w:i/>
          <w:sz w:val="28"/>
          <w:szCs w:val="28"/>
        </w:rPr>
        <w:t>средним профессиональным образованием</w:t>
      </w:r>
      <w:r w:rsidRPr="001B5656">
        <w:rPr>
          <w:rFonts w:ascii="Times New Roman" w:hAnsi="Times New Roman"/>
          <w:sz w:val="28"/>
          <w:szCs w:val="28"/>
        </w:rPr>
        <w:t xml:space="preserve"> (далее</w:t>
      </w:r>
      <w:r w:rsidR="00C3030C" w:rsidRPr="001B5656">
        <w:rPr>
          <w:rFonts w:ascii="Times New Roman" w:hAnsi="Times New Roman"/>
          <w:sz w:val="28"/>
          <w:szCs w:val="28"/>
        </w:rPr>
        <w:t xml:space="preserve"> </w:t>
      </w:r>
      <w:r w:rsidR="00710267" w:rsidRPr="001B5656">
        <w:rPr>
          <w:rFonts w:ascii="Times New Roman" w:hAnsi="Times New Roman"/>
          <w:sz w:val="28"/>
          <w:szCs w:val="28"/>
        </w:rPr>
        <w:t>-</w:t>
      </w:r>
      <w:r w:rsidRPr="001B5656">
        <w:rPr>
          <w:rFonts w:ascii="Times New Roman" w:hAnsi="Times New Roman"/>
          <w:sz w:val="28"/>
          <w:szCs w:val="28"/>
        </w:rPr>
        <w:t xml:space="preserve"> СПО)</w:t>
      </w:r>
      <w:r w:rsidR="000E4465" w:rsidRPr="001B5656">
        <w:rPr>
          <w:rFonts w:ascii="Times New Roman" w:hAnsi="Times New Roman"/>
          <w:sz w:val="28"/>
          <w:szCs w:val="28"/>
        </w:rPr>
        <w:t xml:space="preserve"> </w:t>
      </w:r>
      <w:r w:rsidR="00C3030C" w:rsidRPr="001B5656">
        <w:rPr>
          <w:rFonts w:ascii="Times New Roman" w:hAnsi="Times New Roman"/>
          <w:sz w:val="28"/>
          <w:szCs w:val="28"/>
        </w:rPr>
        <w:t>ведется в 148 учебных заведениях из них: 109 – государственные; 39 – негосударственные.</w:t>
      </w:r>
    </w:p>
    <w:p w:rsidR="003E7502" w:rsidRPr="001B5656" w:rsidRDefault="00C3030C" w:rsidP="00C303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Контингент студентов </w:t>
      </w:r>
      <w:proofErr w:type="spellStart"/>
      <w:r w:rsidRPr="001B5656">
        <w:rPr>
          <w:rFonts w:ascii="Times New Roman" w:hAnsi="Times New Roman"/>
          <w:sz w:val="28"/>
          <w:szCs w:val="28"/>
        </w:rPr>
        <w:t>спузов</w:t>
      </w:r>
      <w:proofErr w:type="spellEnd"/>
      <w:r w:rsidRPr="001B5656">
        <w:rPr>
          <w:rFonts w:ascii="Times New Roman" w:hAnsi="Times New Roman"/>
          <w:sz w:val="28"/>
          <w:szCs w:val="28"/>
        </w:rPr>
        <w:t xml:space="preserve"> составляет около 92 тыс. чел., из них за счет бюджета обучается около 13 тыс. чел. По-прежнему преобладает контрактная форма обучения, на долю которой</w:t>
      </w:r>
      <w:r w:rsidR="00E63098" w:rsidRPr="001B5656">
        <w:rPr>
          <w:rFonts w:ascii="Times New Roman" w:hAnsi="Times New Roman"/>
          <w:sz w:val="28"/>
          <w:szCs w:val="28"/>
        </w:rPr>
        <w:t xml:space="preserve"> приходится более </w:t>
      </w:r>
      <w:r w:rsidRPr="001B5656">
        <w:rPr>
          <w:rFonts w:ascii="Times New Roman" w:hAnsi="Times New Roman"/>
          <w:sz w:val="28"/>
          <w:szCs w:val="28"/>
        </w:rPr>
        <w:t>86 %</w:t>
      </w:r>
      <w:r w:rsidR="00E63098" w:rsidRPr="001B5656">
        <w:rPr>
          <w:rFonts w:ascii="Times New Roman" w:hAnsi="Times New Roman"/>
          <w:sz w:val="28"/>
          <w:szCs w:val="28"/>
        </w:rPr>
        <w:t xml:space="preserve"> от общего числа студентов.</w:t>
      </w:r>
    </w:p>
    <w:p w:rsidR="00E74328" w:rsidRPr="001B5656" w:rsidRDefault="00E63098" w:rsidP="00E74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В образовательных организациях СПО занято более 7 тысяч преподавателей</w:t>
      </w:r>
      <w:r w:rsidR="00E74328" w:rsidRPr="001B5656">
        <w:rPr>
          <w:rFonts w:ascii="Times New Roman" w:hAnsi="Times New Roman"/>
          <w:sz w:val="28"/>
          <w:szCs w:val="28"/>
        </w:rPr>
        <w:t xml:space="preserve">, в том числе в государственных более 6 тыс. человек, чуть более 1 тыс. человек - в </w:t>
      </w:r>
      <w:r w:rsidR="00AF6846" w:rsidRPr="001B5656">
        <w:rPr>
          <w:rFonts w:ascii="Times New Roman" w:hAnsi="Times New Roman"/>
          <w:sz w:val="28"/>
          <w:szCs w:val="28"/>
        </w:rPr>
        <w:t>негосударственных</w:t>
      </w:r>
      <w:r w:rsidR="00E74328" w:rsidRPr="001B5656">
        <w:rPr>
          <w:rFonts w:ascii="Times New Roman" w:hAnsi="Times New Roman"/>
          <w:sz w:val="28"/>
          <w:szCs w:val="28"/>
        </w:rPr>
        <w:t>.</w:t>
      </w:r>
    </w:p>
    <w:p w:rsidR="00E63098" w:rsidRPr="001B5656" w:rsidRDefault="00E63098" w:rsidP="00C303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За последние годы значительно возросло количество колледжей и </w:t>
      </w:r>
      <w:proofErr w:type="spellStart"/>
      <w:r w:rsidRPr="001B5656">
        <w:rPr>
          <w:rFonts w:ascii="Times New Roman" w:hAnsi="Times New Roman"/>
          <w:sz w:val="28"/>
          <w:szCs w:val="28"/>
        </w:rPr>
        <w:t>спузов</w:t>
      </w:r>
      <w:proofErr w:type="spellEnd"/>
      <w:r w:rsidRPr="001B5656">
        <w:rPr>
          <w:rFonts w:ascii="Times New Roman" w:hAnsi="Times New Roman"/>
          <w:sz w:val="28"/>
          <w:szCs w:val="28"/>
        </w:rPr>
        <w:t>, функционирующих при высших учебных заведениях. Это вызвано возможностью продолжения обучения в организациях высшего образования без ОРТ.</w:t>
      </w:r>
      <w:r w:rsidR="00E74328" w:rsidRPr="001B5656">
        <w:rPr>
          <w:rFonts w:ascii="Times New Roman" w:hAnsi="Times New Roman"/>
          <w:sz w:val="28"/>
          <w:szCs w:val="28"/>
        </w:rPr>
        <w:t xml:space="preserve"> При этом в 2017-2018 учебном году желающих продолжить обучение в университетах составляло 90%, а при условии сдач ОРТ – снижается до 54%.  </w:t>
      </w:r>
      <w:r w:rsidRPr="001B5656">
        <w:rPr>
          <w:rFonts w:ascii="Times New Roman" w:hAnsi="Times New Roman"/>
          <w:sz w:val="28"/>
          <w:szCs w:val="28"/>
        </w:rPr>
        <w:t xml:space="preserve"> </w:t>
      </w:r>
    </w:p>
    <w:p w:rsidR="003E7502" w:rsidRPr="001B5656" w:rsidRDefault="00C3030C" w:rsidP="00C303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Подготовка осуществляется по 109 направлениям.</w:t>
      </w:r>
    </w:p>
    <w:p w:rsidR="006F6767" w:rsidRPr="001B5656" w:rsidRDefault="006F6767" w:rsidP="006F67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1A7A" w:rsidRPr="007B548B" w:rsidRDefault="006F6767" w:rsidP="006D1A7A">
      <w:pPr>
        <w:pStyle w:val="Default"/>
        <w:ind w:left="357"/>
        <w:jc w:val="both"/>
        <w:rPr>
          <w:b/>
          <w:i/>
          <w:color w:val="auto"/>
          <w:sz w:val="28"/>
          <w:szCs w:val="28"/>
        </w:rPr>
      </w:pPr>
      <w:r w:rsidRPr="007B548B">
        <w:rPr>
          <w:b/>
          <w:i/>
          <w:color w:val="auto"/>
          <w:sz w:val="28"/>
          <w:szCs w:val="28"/>
        </w:rPr>
        <w:t xml:space="preserve">Проблемы в системе </w:t>
      </w:r>
      <w:r w:rsidR="006D1A7A" w:rsidRPr="007B548B">
        <w:rPr>
          <w:b/>
          <w:bCs/>
          <w:i/>
          <w:color w:val="auto"/>
          <w:sz w:val="28"/>
          <w:szCs w:val="28"/>
        </w:rPr>
        <w:t>среднего профессионального образования</w:t>
      </w:r>
      <w:r w:rsidR="006D1A7A" w:rsidRPr="007B548B">
        <w:rPr>
          <w:b/>
          <w:bCs/>
          <w:i/>
          <w:iCs/>
          <w:color w:val="auto"/>
          <w:sz w:val="28"/>
          <w:szCs w:val="28"/>
        </w:rPr>
        <w:t>:</w:t>
      </w:r>
    </w:p>
    <w:p w:rsidR="001C3B8F" w:rsidRPr="001B5656" w:rsidRDefault="001C3B8F" w:rsidP="006F67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0BAC" w:rsidRPr="001B5656" w:rsidRDefault="00990BAC" w:rsidP="004534F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B5656">
        <w:rPr>
          <w:color w:val="auto"/>
          <w:sz w:val="28"/>
          <w:szCs w:val="28"/>
        </w:rPr>
        <w:t xml:space="preserve">высокий уровень </w:t>
      </w:r>
      <w:proofErr w:type="spellStart"/>
      <w:r w:rsidRPr="001B5656">
        <w:rPr>
          <w:color w:val="auto"/>
          <w:sz w:val="28"/>
          <w:szCs w:val="28"/>
        </w:rPr>
        <w:t>теоретизированности</w:t>
      </w:r>
      <w:proofErr w:type="spellEnd"/>
      <w:r w:rsidRPr="001B5656">
        <w:rPr>
          <w:color w:val="auto"/>
          <w:sz w:val="28"/>
          <w:szCs w:val="28"/>
        </w:rPr>
        <w:t xml:space="preserve"> содержания образования; </w:t>
      </w:r>
    </w:p>
    <w:p w:rsidR="00134C7D" w:rsidRPr="001B5656" w:rsidRDefault="00134C7D" w:rsidP="004534FD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устаревание перечня направлений по областям и специальностям в СПО, которые определяют набор образовательных программ и квалификаций; </w:t>
      </w:r>
    </w:p>
    <w:p w:rsidR="00990BAC" w:rsidRPr="001B5656" w:rsidRDefault="00990BAC" w:rsidP="004534F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1B5656">
        <w:rPr>
          <w:color w:val="auto"/>
          <w:sz w:val="28"/>
          <w:szCs w:val="28"/>
        </w:rPr>
        <w:t xml:space="preserve">чрезмерная концентрация традиционного оценивания на знаниях и воспроизведении содержания в ущерб оцениванию компетенций; </w:t>
      </w:r>
    </w:p>
    <w:p w:rsidR="005B05CA" w:rsidRPr="001B5656" w:rsidRDefault="005B05CA" w:rsidP="004534FD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</w:rPr>
        <w:t>несостоятельность профессиональных знаний и компетенций выпускников по отношению к их запросам и запросам рынка;</w:t>
      </w:r>
    </w:p>
    <w:p w:rsidR="004D0B1D" w:rsidRPr="001B5656" w:rsidRDefault="004D0B1D" w:rsidP="004534FD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отсутствие прогноза потребности в кадрах в кратко-, средне- и долгосрочной перспективах как в региональном, так и отраслевом разрезах;</w:t>
      </w:r>
    </w:p>
    <w:p w:rsidR="00134C7D" w:rsidRPr="001B5656" w:rsidRDefault="00134C7D" w:rsidP="004534FD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нехватка специалистов среднего звена в приоритетных сферах экономики (энергетика, сельского хозяйство, туризм и др.); </w:t>
      </w:r>
    </w:p>
    <w:p w:rsidR="00000B18" w:rsidRPr="001B5656" w:rsidRDefault="00000B18" w:rsidP="004534FD">
      <w:pPr>
        <w:pStyle w:val="Default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1B5656">
        <w:rPr>
          <w:color w:val="auto"/>
          <w:sz w:val="28"/>
          <w:szCs w:val="28"/>
        </w:rPr>
        <w:t>недостаточное формирование предпринимательских навыков, умения общаться на государственном языке и на иностранных языках;</w:t>
      </w:r>
    </w:p>
    <w:p w:rsidR="00134C7D" w:rsidRPr="001B5656" w:rsidRDefault="00134C7D" w:rsidP="004534FD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недостаточное взаимодействие образовательных организаций СПО с работодателями и с вузами по повышению качества образования;</w:t>
      </w:r>
    </w:p>
    <w:p w:rsidR="00E767B5" w:rsidRPr="001B5656" w:rsidRDefault="000E3E2E" w:rsidP="004534FD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отсутствие </w:t>
      </w:r>
      <w:r w:rsidR="00E767B5" w:rsidRPr="001B5656">
        <w:rPr>
          <w:rFonts w:ascii="Times New Roman" w:hAnsi="Times New Roman"/>
          <w:sz w:val="28"/>
          <w:szCs w:val="28"/>
        </w:rPr>
        <w:t>механизмов сопровождения развития способных детей и молодежи при переходе с одного уровня образования — на другой</w:t>
      </w:r>
      <w:r w:rsidR="008042B5" w:rsidRPr="001B5656">
        <w:rPr>
          <w:rFonts w:ascii="Times New Roman" w:hAnsi="Times New Roman"/>
          <w:sz w:val="28"/>
          <w:szCs w:val="28"/>
        </w:rPr>
        <w:t>;</w:t>
      </w:r>
    </w:p>
    <w:p w:rsidR="007F32E5" w:rsidRPr="001B5656" w:rsidRDefault="00000B18" w:rsidP="004534FD">
      <w:pPr>
        <w:pStyle w:val="ad"/>
        <w:numPr>
          <w:ilvl w:val="0"/>
          <w:numId w:val="8"/>
        </w:numPr>
        <w:shd w:val="clear" w:color="auto" w:fill="FFFFFF"/>
        <w:spacing w:after="0" w:line="290" w:lineRule="atLeast"/>
        <w:ind w:hanging="294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инфраструктура организаций не приспособлена для лиц со специальными образовательными потребностями</w:t>
      </w:r>
      <w:r w:rsidR="004D0B1D" w:rsidRPr="001B5656">
        <w:rPr>
          <w:sz w:val="28"/>
          <w:szCs w:val="28"/>
        </w:rPr>
        <w:t>.</w:t>
      </w:r>
      <w:r w:rsidR="007F32E5" w:rsidRPr="001B5656">
        <w:rPr>
          <w:sz w:val="28"/>
          <w:szCs w:val="28"/>
        </w:rPr>
        <w:t xml:space="preserve"> </w:t>
      </w:r>
    </w:p>
    <w:p w:rsidR="000231B1" w:rsidRPr="007B548B" w:rsidRDefault="000231B1" w:rsidP="000231B1">
      <w:pPr>
        <w:pStyle w:val="Default"/>
        <w:ind w:left="357"/>
        <w:jc w:val="both"/>
        <w:rPr>
          <w:b/>
          <w:i/>
          <w:color w:val="auto"/>
          <w:sz w:val="28"/>
          <w:szCs w:val="28"/>
        </w:rPr>
      </w:pPr>
      <w:r w:rsidRPr="007B548B">
        <w:rPr>
          <w:b/>
          <w:bCs/>
          <w:i/>
          <w:color w:val="auto"/>
          <w:sz w:val="28"/>
          <w:szCs w:val="28"/>
        </w:rPr>
        <w:lastRenderedPageBreak/>
        <w:t>Решение проблем в</w:t>
      </w:r>
      <w:r w:rsidR="007553E0" w:rsidRPr="007B548B">
        <w:rPr>
          <w:b/>
          <w:bCs/>
          <w:i/>
          <w:color w:val="auto"/>
          <w:sz w:val="28"/>
          <w:szCs w:val="28"/>
        </w:rPr>
        <w:t xml:space="preserve"> системе </w:t>
      </w:r>
      <w:r w:rsidR="00913FF6" w:rsidRPr="007B548B">
        <w:rPr>
          <w:b/>
          <w:bCs/>
          <w:i/>
          <w:color w:val="auto"/>
          <w:sz w:val="28"/>
          <w:szCs w:val="28"/>
        </w:rPr>
        <w:t>среднего профессионального образования</w:t>
      </w:r>
      <w:r w:rsidRPr="007B548B">
        <w:rPr>
          <w:b/>
          <w:bCs/>
          <w:i/>
          <w:iCs/>
          <w:color w:val="auto"/>
          <w:sz w:val="28"/>
          <w:szCs w:val="28"/>
        </w:rPr>
        <w:t>:</w:t>
      </w:r>
    </w:p>
    <w:p w:rsidR="000231B1" w:rsidRPr="001B5656" w:rsidRDefault="000231B1" w:rsidP="000231B1">
      <w:pPr>
        <w:pStyle w:val="Default"/>
        <w:ind w:left="357"/>
        <w:jc w:val="both"/>
        <w:rPr>
          <w:color w:val="auto"/>
          <w:sz w:val="28"/>
          <w:szCs w:val="28"/>
        </w:rPr>
      </w:pPr>
    </w:p>
    <w:p w:rsidR="000231B1" w:rsidRPr="001B5656" w:rsidRDefault="007F32E5" w:rsidP="004534FD">
      <w:pPr>
        <w:pStyle w:val="ad"/>
        <w:numPr>
          <w:ilvl w:val="0"/>
          <w:numId w:val="5"/>
        </w:numPr>
        <w:spacing w:after="160" w:line="259" w:lineRule="auto"/>
        <w:ind w:hanging="294"/>
        <w:jc w:val="both"/>
        <w:rPr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перевод части программ в программы прикладного бакалавриата и получения конкретных квалификаций</w:t>
      </w:r>
      <w:r w:rsidR="008042B5" w:rsidRPr="001B5656">
        <w:rPr>
          <w:rFonts w:ascii="Times New Roman" w:hAnsi="Times New Roman"/>
          <w:sz w:val="28"/>
          <w:szCs w:val="28"/>
        </w:rPr>
        <w:t>;</w:t>
      </w:r>
    </w:p>
    <w:p w:rsidR="00496814" w:rsidRPr="001B5656" w:rsidRDefault="00496814" w:rsidP="004534FD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714" w:hanging="294"/>
        <w:jc w:val="both"/>
        <w:rPr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обеспечение </w:t>
      </w:r>
      <w:r w:rsidR="003E6F42" w:rsidRPr="001B5656">
        <w:rPr>
          <w:rFonts w:ascii="Times New Roman" w:hAnsi="Times New Roman"/>
          <w:sz w:val="28"/>
          <w:szCs w:val="28"/>
        </w:rPr>
        <w:t>об</w:t>
      </w:r>
      <w:r w:rsidRPr="001B5656">
        <w:rPr>
          <w:rFonts w:ascii="Times New Roman" w:hAnsi="Times New Roman"/>
          <w:sz w:val="28"/>
          <w:szCs w:val="28"/>
        </w:rPr>
        <w:t>уча</w:t>
      </w:r>
      <w:r w:rsidR="003E6F42" w:rsidRPr="001B5656">
        <w:rPr>
          <w:rFonts w:ascii="Times New Roman" w:hAnsi="Times New Roman"/>
          <w:sz w:val="28"/>
          <w:szCs w:val="28"/>
        </w:rPr>
        <w:t>ю</w:t>
      </w:r>
      <w:r w:rsidRPr="001B5656">
        <w:rPr>
          <w:rFonts w:ascii="Times New Roman" w:hAnsi="Times New Roman"/>
          <w:sz w:val="28"/>
          <w:szCs w:val="28"/>
        </w:rPr>
        <w:t>щихся возможностями освоения любой из дисциплин на углубленном уровне (в том числе совместно с вузами и в онлайн-формате);</w:t>
      </w:r>
    </w:p>
    <w:p w:rsidR="0036264C" w:rsidRPr="001B5656" w:rsidRDefault="0036264C" w:rsidP="004534FD">
      <w:pPr>
        <w:pStyle w:val="ad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разработка программ опережающей подготовки с сокращением сроков обучения;</w:t>
      </w:r>
    </w:p>
    <w:p w:rsidR="00F651B9" w:rsidRPr="001B5656" w:rsidRDefault="00F651B9" w:rsidP="004534FD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1B565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открытие новых профессий и специальностей с учетом технологического уровня современного производства</w:t>
      </w:r>
      <w:r w:rsidR="003E6F42" w:rsidRPr="001B565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;</w:t>
      </w:r>
    </w:p>
    <w:p w:rsidR="001F15F6" w:rsidRPr="001B5656" w:rsidRDefault="008042B5" w:rsidP="004534FD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565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т</w:t>
      </w:r>
      <w:r w:rsidR="000231B1" w:rsidRPr="001B565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рансформирование образовательного процесса</w:t>
      </w:r>
      <w:r w:rsidR="001F15F6" w:rsidRPr="001B565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в</w:t>
      </w:r>
      <w:r w:rsidR="001F15F6" w:rsidRPr="001B5656">
        <w:rPr>
          <w:rFonts w:ascii="Times New Roman" w:hAnsi="Times New Roman"/>
          <w:sz w:val="28"/>
          <w:szCs w:val="28"/>
        </w:rPr>
        <w:t xml:space="preserve"> визуализацию материала, </w:t>
      </w:r>
      <w:r w:rsidR="001F15F6" w:rsidRPr="001B565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игру</w:t>
      </w:r>
      <w:r w:rsidR="001F15F6" w:rsidRPr="001B5656">
        <w:rPr>
          <w:rFonts w:ascii="Times New Roman" w:hAnsi="Times New Roman"/>
          <w:sz w:val="28"/>
          <w:szCs w:val="28"/>
        </w:rPr>
        <w:t>, цифровизацию</w:t>
      </w:r>
      <w:r w:rsidRPr="001B5656">
        <w:rPr>
          <w:rFonts w:ascii="Times New Roman" w:hAnsi="Times New Roman"/>
          <w:sz w:val="28"/>
          <w:szCs w:val="28"/>
        </w:rPr>
        <w:t>;</w:t>
      </w:r>
    </w:p>
    <w:p w:rsidR="00FA3066" w:rsidRPr="001B5656" w:rsidRDefault="008042B5" w:rsidP="004534FD">
      <w:pPr>
        <w:pStyle w:val="ad"/>
        <w:numPr>
          <w:ilvl w:val="0"/>
          <w:numId w:val="5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п</w:t>
      </w:r>
      <w:r w:rsidR="00FA3066" w:rsidRPr="001B5656">
        <w:rPr>
          <w:rFonts w:ascii="Times New Roman" w:hAnsi="Times New Roman"/>
          <w:sz w:val="28"/>
          <w:szCs w:val="28"/>
        </w:rPr>
        <w:t>рименение компьютерных симуляций и моделирования процессов с целью повышения активности обучающихся и лучше</w:t>
      </w:r>
      <w:r w:rsidR="00DA2933" w:rsidRPr="001B5656">
        <w:rPr>
          <w:rFonts w:ascii="Times New Roman" w:hAnsi="Times New Roman"/>
          <w:sz w:val="28"/>
          <w:szCs w:val="28"/>
        </w:rPr>
        <w:t>го</w:t>
      </w:r>
      <w:r w:rsidR="00FA3066" w:rsidRPr="001B5656">
        <w:rPr>
          <w:rFonts w:ascii="Times New Roman" w:hAnsi="Times New Roman"/>
          <w:sz w:val="28"/>
          <w:szCs w:val="28"/>
        </w:rPr>
        <w:t xml:space="preserve"> усв</w:t>
      </w:r>
      <w:r w:rsidR="00DA2933" w:rsidRPr="001B5656">
        <w:rPr>
          <w:rFonts w:ascii="Times New Roman" w:hAnsi="Times New Roman"/>
          <w:sz w:val="28"/>
          <w:szCs w:val="28"/>
        </w:rPr>
        <w:t>о</w:t>
      </w:r>
      <w:r w:rsidR="00FA3066" w:rsidRPr="001B5656">
        <w:rPr>
          <w:rFonts w:ascii="Times New Roman" w:hAnsi="Times New Roman"/>
          <w:sz w:val="28"/>
          <w:szCs w:val="28"/>
        </w:rPr>
        <w:t>е</w:t>
      </w:r>
      <w:r w:rsidR="00DA2933" w:rsidRPr="001B5656">
        <w:rPr>
          <w:rFonts w:ascii="Times New Roman" w:hAnsi="Times New Roman"/>
          <w:sz w:val="28"/>
          <w:szCs w:val="28"/>
        </w:rPr>
        <w:t>н</w:t>
      </w:r>
      <w:r w:rsidR="00FA3066" w:rsidRPr="001B5656">
        <w:rPr>
          <w:rFonts w:ascii="Times New Roman" w:hAnsi="Times New Roman"/>
          <w:sz w:val="28"/>
          <w:szCs w:val="28"/>
        </w:rPr>
        <w:t>и</w:t>
      </w:r>
      <w:r w:rsidR="00DA2933" w:rsidRPr="001B5656">
        <w:rPr>
          <w:rFonts w:ascii="Times New Roman" w:hAnsi="Times New Roman"/>
          <w:sz w:val="28"/>
          <w:szCs w:val="28"/>
        </w:rPr>
        <w:t>я</w:t>
      </w:r>
      <w:r w:rsidR="00FA3066" w:rsidRPr="001B5656">
        <w:rPr>
          <w:rFonts w:ascii="Times New Roman" w:hAnsi="Times New Roman"/>
          <w:sz w:val="28"/>
          <w:szCs w:val="28"/>
        </w:rPr>
        <w:t xml:space="preserve"> материала</w:t>
      </w:r>
      <w:r w:rsidRPr="001B5656">
        <w:rPr>
          <w:rFonts w:ascii="Times New Roman" w:hAnsi="Times New Roman"/>
          <w:sz w:val="28"/>
          <w:szCs w:val="28"/>
        </w:rPr>
        <w:t>;</w:t>
      </w:r>
      <w:r w:rsidR="00FA3066" w:rsidRPr="001B5656">
        <w:rPr>
          <w:rFonts w:ascii="Times New Roman" w:hAnsi="Times New Roman"/>
          <w:sz w:val="28"/>
          <w:szCs w:val="28"/>
        </w:rPr>
        <w:t> </w:t>
      </w:r>
    </w:p>
    <w:p w:rsidR="005273AD" w:rsidRPr="001B5656" w:rsidRDefault="00A3640F" w:rsidP="004534FD">
      <w:pPr>
        <w:pStyle w:val="ad"/>
        <w:numPr>
          <w:ilvl w:val="0"/>
          <w:numId w:val="5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увеличение смешанных форм обучения с участием преподавателя и онлайн обучения;</w:t>
      </w:r>
    </w:p>
    <w:p w:rsidR="00656BBB" w:rsidRPr="001B5656" w:rsidRDefault="008042B5" w:rsidP="004534FD">
      <w:pPr>
        <w:pStyle w:val="ad"/>
        <w:numPr>
          <w:ilvl w:val="0"/>
          <w:numId w:val="5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и</w:t>
      </w:r>
      <w:r w:rsidR="00656BBB" w:rsidRPr="001B5656">
        <w:rPr>
          <w:rFonts w:ascii="Times New Roman" w:hAnsi="Times New Roman"/>
          <w:sz w:val="28"/>
          <w:szCs w:val="28"/>
        </w:rPr>
        <w:t>спользование гибких учебных пространств (помещений) для стимулирования групповой работы и сотрудничества обучающихся и преподавателей</w:t>
      </w:r>
      <w:r w:rsidRPr="001B5656">
        <w:rPr>
          <w:rFonts w:ascii="Times New Roman" w:hAnsi="Times New Roman"/>
          <w:sz w:val="28"/>
          <w:szCs w:val="28"/>
        </w:rPr>
        <w:t>;</w:t>
      </w:r>
    </w:p>
    <w:p w:rsidR="005273AD" w:rsidRPr="001B5656" w:rsidRDefault="00A55C65" w:rsidP="004534FD">
      <w:pPr>
        <w:numPr>
          <w:ilvl w:val="0"/>
          <w:numId w:val="5"/>
        </w:numPr>
        <w:spacing w:after="0" w:line="240" w:lineRule="auto"/>
        <w:ind w:left="714" w:hanging="29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выстраивание образовательного маршрута с помощью навигаторов, консультантов и тьюторов</w:t>
      </w:r>
      <w:r w:rsidR="00545D50" w:rsidRPr="001B565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45D50" w:rsidRPr="001B5656">
        <w:rPr>
          <w:rFonts w:ascii="Times New Roman" w:hAnsi="Times New Roman"/>
          <w:sz w:val="28"/>
          <w:szCs w:val="28"/>
        </w:rPr>
        <w:t>включая консультирование по телефону, SMS и электронной почте</w:t>
      </w: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70E30" w:rsidRPr="001B5656" w:rsidRDefault="008042B5" w:rsidP="004534FD">
      <w:pPr>
        <w:numPr>
          <w:ilvl w:val="0"/>
          <w:numId w:val="5"/>
        </w:numPr>
        <w:spacing w:after="0" w:line="240" w:lineRule="auto"/>
        <w:ind w:left="714" w:hanging="29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570E30" w:rsidRPr="001B5656">
        <w:rPr>
          <w:rFonts w:ascii="Times New Roman" w:hAnsi="Times New Roman"/>
          <w:sz w:val="28"/>
          <w:szCs w:val="28"/>
          <w:shd w:val="clear" w:color="auto" w:fill="FFFFFF"/>
        </w:rPr>
        <w:t>аспространение положений по установлению надбавок за ученые степени и звания, действующих в высшей школе, на преподавателей, работающих в организациях СПО</w:t>
      </w: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F5BD5" w:rsidRPr="001B5656" w:rsidRDefault="007F5BD5" w:rsidP="005726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7B3373" w:rsidRPr="007B548B" w:rsidRDefault="00A34926" w:rsidP="00A34926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7B548B">
        <w:rPr>
          <w:b/>
          <w:bCs/>
          <w:sz w:val="28"/>
          <w:szCs w:val="28"/>
        </w:rPr>
        <w:t>4</w:t>
      </w:r>
      <w:r w:rsidR="007B3373" w:rsidRPr="007B548B">
        <w:rPr>
          <w:b/>
          <w:bCs/>
          <w:sz w:val="28"/>
          <w:szCs w:val="28"/>
        </w:rPr>
        <w:t>.</w:t>
      </w:r>
      <w:r w:rsidR="00A120D4" w:rsidRPr="007B548B">
        <w:rPr>
          <w:b/>
          <w:bCs/>
          <w:sz w:val="28"/>
          <w:szCs w:val="28"/>
        </w:rPr>
        <w:t>3</w:t>
      </w:r>
      <w:r w:rsidR="007B3373" w:rsidRPr="007B548B">
        <w:rPr>
          <w:b/>
          <w:bCs/>
          <w:sz w:val="28"/>
          <w:szCs w:val="28"/>
        </w:rPr>
        <w:t>. Высшее</w:t>
      </w:r>
      <w:r w:rsidR="006F6767" w:rsidRPr="007B548B">
        <w:rPr>
          <w:b/>
          <w:bCs/>
          <w:sz w:val="28"/>
          <w:szCs w:val="28"/>
        </w:rPr>
        <w:t xml:space="preserve"> </w:t>
      </w:r>
      <w:r w:rsidR="007B3373" w:rsidRPr="007B548B">
        <w:rPr>
          <w:b/>
          <w:bCs/>
          <w:sz w:val="28"/>
          <w:szCs w:val="28"/>
        </w:rPr>
        <w:t>профессиональное образование</w:t>
      </w:r>
      <w:r w:rsidR="006F6767" w:rsidRPr="007B548B">
        <w:rPr>
          <w:b/>
          <w:bCs/>
          <w:sz w:val="28"/>
          <w:szCs w:val="28"/>
        </w:rPr>
        <w:t xml:space="preserve"> </w:t>
      </w:r>
    </w:p>
    <w:p w:rsidR="007B3373" w:rsidRPr="001B5656" w:rsidRDefault="007B3373" w:rsidP="007102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y-KG"/>
        </w:rPr>
      </w:pPr>
    </w:p>
    <w:p w:rsidR="00483035" w:rsidRPr="001B5656" w:rsidRDefault="00483035" w:rsidP="00483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В настоящее время в</w:t>
      </w:r>
      <w:r w:rsidR="00F138BF">
        <w:rPr>
          <w:rFonts w:ascii="Times New Roman" w:hAnsi="Times New Roman"/>
          <w:sz w:val="28"/>
          <w:szCs w:val="28"/>
        </w:rPr>
        <w:t xml:space="preserve"> </w:t>
      </w:r>
      <w:r w:rsidR="00F138BF" w:rsidRPr="00F138BF">
        <w:rPr>
          <w:rFonts w:ascii="Times New Roman" w:hAnsi="Times New Roman"/>
          <w:b/>
          <w:i/>
          <w:sz w:val="28"/>
          <w:szCs w:val="28"/>
        </w:rPr>
        <w:t>системе высшего профессионального образования</w:t>
      </w:r>
      <w:r w:rsidRPr="001B5656">
        <w:rPr>
          <w:rFonts w:ascii="Times New Roman" w:hAnsi="Times New Roman"/>
          <w:sz w:val="28"/>
          <w:szCs w:val="28"/>
        </w:rPr>
        <w:t xml:space="preserve"> функционирует 63 вуза, из них государственных – 32, негосударственных – 31. </w:t>
      </w:r>
    </w:p>
    <w:p w:rsidR="00483035" w:rsidRPr="001B5656" w:rsidRDefault="00483035" w:rsidP="00483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Общий контингент студентов вузов составляет 168 тысяч человек. За счет государственного бюджета в вузах республики обучается 16% и 84% контингента студентов – на контрактной основе.</w:t>
      </w:r>
    </w:p>
    <w:p w:rsidR="00483035" w:rsidRPr="001B5656" w:rsidRDefault="00483035" w:rsidP="00483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В республике работают 10812 преподавателей, из них докторов наук – 748, кандидатов наук – 3225, профессоров – 596, доцентов – 2147.</w:t>
      </w:r>
    </w:p>
    <w:p w:rsidR="00483035" w:rsidRPr="001B5656" w:rsidRDefault="00483035" w:rsidP="00483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В г. Бишкеке расположены 44 вуза, из них 22 государственные. </w:t>
      </w:r>
    </w:p>
    <w:p w:rsidR="002A68CC" w:rsidRPr="001B5656" w:rsidRDefault="002A68CC" w:rsidP="002A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Система высшего образования Кыргызстана состоит из четырех типов ВУЗов: университеты, академии, институты и специализированные ВУЗы (</w:t>
      </w:r>
      <w:proofErr w:type="spellStart"/>
      <w:r w:rsidRPr="001B5656">
        <w:rPr>
          <w:rFonts w:ascii="Times New Roman" w:hAnsi="Times New Roman"/>
          <w:sz w:val="28"/>
          <w:szCs w:val="28"/>
        </w:rPr>
        <w:t>Кыргызская</w:t>
      </w:r>
      <w:proofErr w:type="spellEnd"/>
      <w:r w:rsidRPr="001B5656">
        <w:rPr>
          <w:rFonts w:ascii="Times New Roman" w:hAnsi="Times New Roman"/>
          <w:sz w:val="28"/>
          <w:szCs w:val="28"/>
        </w:rPr>
        <w:t xml:space="preserve"> Национальная Консерватория, </w:t>
      </w:r>
      <w:proofErr w:type="spellStart"/>
      <w:r w:rsidRPr="001B5656">
        <w:rPr>
          <w:rFonts w:ascii="Times New Roman" w:hAnsi="Times New Roman"/>
          <w:sz w:val="28"/>
          <w:szCs w:val="28"/>
        </w:rPr>
        <w:t>Бишкекская</w:t>
      </w:r>
      <w:proofErr w:type="spellEnd"/>
      <w:r w:rsidRPr="001B5656">
        <w:rPr>
          <w:rFonts w:ascii="Times New Roman" w:hAnsi="Times New Roman"/>
          <w:sz w:val="28"/>
          <w:szCs w:val="28"/>
        </w:rPr>
        <w:t xml:space="preserve"> высшая военная школа).</w:t>
      </w:r>
    </w:p>
    <w:p w:rsidR="002A68CC" w:rsidRPr="00852AB4" w:rsidRDefault="002A68CC" w:rsidP="002A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lastRenderedPageBreak/>
        <w:t xml:space="preserve">Высшими учебными заведениями в Кыргызстане предоставляются следующие учебные программы: </w:t>
      </w:r>
      <w:proofErr w:type="spellStart"/>
      <w:r w:rsidRPr="001B5656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1B56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608A" w:rsidRPr="001B5656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D7608A" w:rsidRPr="001B5656">
        <w:rPr>
          <w:rFonts w:ascii="Times New Roman" w:hAnsi="Times New Roman"/>
          <w:sz w:val="28"/>
          <w:szCs w:val="28"/>
        </w:rPr>
        <w:t xml:space="preserve">, </w:t>
      </w:r>
      <w:r w:rsidRPr="001B5656">
        <w:rPr>
          <w:rFonts w:ascii="Times New Roman" w:hAnsi="Times New Roman"/>
          <w:sz w:val="28"/>
          <w:szCs w:val="28"/>
        </w:rPr>
        <w:t>магистратура, а также аспирантура и докторантура.</w:t>
      </w:r>
      <w:r w:rsidR="00852AB4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</w:p>
    <w:p w:rsidR="004C2B0A" w:rsidRPr="001B5656" w:rsidRDefault="004C2B0A" w:rsidP="004C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B5656">
        <w:rPr>
          <w:rFonts w:ascii="Times New Roman" w:eastAsia="MS Mincho" w:hAnsi="Times New Roman"/>
          <w:sz w:val="28"/>
          <w:szCs w:val="28"/>
          <w:lang w:eastAsia="ja-JP"/>
        </w:rPr>
        <w:t>Почти половина бюджетных мест является государственным заказом на подготовку педагогических кадров.  Только 76 % студентов, заканчивают бюджетное обучение, еще меньше работает по специальности. По статистике, только около 20% педагогов приступают к работе по распределению.</w:t>
      </w:r>
    </w:p>
    <w:p w:rsidR="004C2B0A" w:rsidRPr="001B5656" w:rsidRDefault="004C2B0A" w:rsidP="002A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A7A" w:rsidRPr="00F138BF" w:rsidRDefault="007F5BD5" w:rsidP="00F138B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138BF">
        <w:rPr>
          <w:rFonts w:ascii="Times New Roman" w:hAnsi="Times New Roman"/>
          <w:b/>
          <w:i/>
          <w:sz w:val="28"/>
          <w:szCs w:val="28"/>
        </w:rPr>
        <w:t>П</w:t>
      </w:r>
      <w:r w:rsidR="007B3373" w:rsidRPr="00F138BF">
        <w:rPr>
          <w:rFonts w:ascii="Times New Roman" w:hAnsi="Times New Roman"/>
          <w:b/>
          <w:i/>
          <w:sz w:val="28"/>
          <w:szCs w:val="28"/>
        </w:rPr>
        <w:t>роблем</w:t>
      </w:r>
      <w:r w:rsidRPr="00F138BF">
        <w:rPr>
          <w:rFonts w:ascii="Times New Roman" w:hAnsi="Times New Roman"/>
          <w:b/>
          <w:i/>
          <w:sz w:val="28"/>
          <w:szCs w:val="28"/>
        </w:rPr>
        <w:t>ы</w:t>
      </w:r>
      <w:r w:rsidR="007B3373" w:rsidRPr="00F138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5797" w:rsidRPr="00F138BF">
        <w:rPr>
          <w:rFonts w:ascii="Times New Roman" w:hAnsi="Times New Roman"/>
          <w:b/>
          <w:i/>
          <w:sz w:val="28"/>
          <w:szCs w:val="28"/>
        </w:rPr>
        <w:t xml:space="preserve">в системе </w:t>
      </w:r>
      <w:r w:rsidR="006D1A7A" w:rsidRPr="00F138BF">
        <w:rPr>
          <w:rFonts w:ascii="Times New Roman" w:hAnsi="Times New Roman"/>
          <w:b/>
          <w:bCs/>
          <w:i/>
          <w:sz w:val="28"/>
          <w:szCs w:val="28"/>
        </w:rPr>
        <w:t>высшего профессионального образования</w:t>
      </w:r>
      <w:r w:rsidR="006D1A7A" w:rsidRPr="00F138BF">
        <w:rPr>
          <w:rFonts w:ascii="Times New Roman" w:hAnsi="Times New Roman"/>
          <w:b/>
          <w:i/>
          <w:sz w:val="28"/>
          <w:szCs w:val="28"/>
        </w:rPr>
        <w:t>:</w:t>
      </w:r>
    </w:p>
    <w:p w:rsidR="007B548B" w:rsidRPr="00F138BF" w:rsidRDefault="007B548B" w:rsidP="00F138B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102BA" w:rsidRPr="001B5656" w:rsidRDefault="00F102BA" w:rsidP="007B548B">
      <w:pPr>
        <w:pStyle w:val="formattext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284" w:hanging="284"/>
        <w:jc w:val="both"/>
        <w:textAlignment w:val="baseline"/>
        <w:rPr>
          <w:spacing w:val="2"/>
          <w:sz w:val="28"/>
          <w:szCs w:val="28"/>
        </w:rPr>
      </w:pPr>
      <w:r w:rsidRPr="001B5656">
        <w:rPr>
          <w:spacing w:val="2"/>
          <w:sz w:val="28"/>
          <w:szCs w:val="28"/>
        </w:rPr>
        <w:t>отставание качества образования от требований международных стандартов;</w:t>
      </w:r>
    </w:p>
    <w:p w:rsidR="00F5334B" w:rsidRPr="001B5656" w:rsidRDefault="00F5334B" w:rsidP="007B548B">
      <w:pPr>
        <w:pStyle w:val="formattext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284" w:hanging="284"/>
        <w:jc w:val="both"/>
        <w:textAlignment w:val="baseline"/>
        <w:rPr>
          <w:spacing w:val="2"/>
          <w:sz w:val="28"/>
          <w:szCs w:val="28"/>
        </w:rPr>
      </w:pPr>
      <w:r w:rsidRPr="001B5656">
        <w:rPr>
          <w:spacing w:val="2"/>
          <w:sz w:val="28"/>
          <w:szCs w:val="28"/>
        </w:rPr>
        <w:t>разветвленная избыточная сеть учебных заведений, отсутствие высококлассных специалистов;</w:t>
      </w:r>
    </w:p>
    <w:p w:rsidR="00AE3375" w:rsidRPr="001B5656" w:rsidRDefault="006339DE" w:rsidP="007B548B">
      <w:pPr>
        <w:pStyle w:val="formattext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284" w:hanging="284"/>
        <w:jc w:val="both"/>
        <w:textAlignment w:val="baseline"/>
        <w:rPr>
          <w:sz w:val="28"/>
          <w:szCs w:val="28"/>
        </w:rPr>
      </w:pPr>
      <w:r w:rsidRPr="001B5656">
        <w:rPr>
          <w:sz w:val="28"/>
          <w:szCs w:val="28"/>
        </w:rPr>
        <w:t>разрыв между набором навыков и знаний, которому учат в вузах, и тем, что требуют работодатели;</w:t>
      </w:r>
    </w:p>
    <w:p w:rsidR="006339DE" w:rsidRPr="001B5656" w:rsidRDefault="006339DE" w:rsidP="007B548B">
      <w:pPr>
        <w:pStyle w:val="formattext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284" w:hanging="284"/>
        <w:jc w:val="both"/>
        <w:textAlignment w:val="baseline"/>
        <w:rPr>
          <w:spacing w:val="2"/>
          <w:sz w:val="28"/>
          <w:szCs w:val="28"/>
        </w:rPr>
      </w:pPr>
      <w:r w:rsidRPr="001B5656">
        <w:rPr>
          <w:spacing w:val="2"/>
          <w:sz w:val="28"/>
          <w:szCs w:val="28"/>
        </w:rPr>
        <w:t>снижение требований к качеству образования в преобладающей части коммерческого сегмента высшей школы;</w:t>
      </w:r>
    </w:p>
    <w:p w:rsidR="00B14B50" w:rsidRPr="001B5656" w:rsidRDefault="00B14B50" w:rsidP="007B548B">
      <w:pPr>
        <w:pStyle w:val="formattext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284" w:hanging="284"/>
        <w:jc w:val="both"/>
        <w:textAlignment w:val="baseline"/>
        <w:rPr>
          <w:spacing w:val="2"/>
          <w:sz w:val="28"/>
          <w:szCs w:val="28"/>
        </w:rPr>
      </w:pPr>
      <w:r w:rsidRPr="001B5656">
        <w:rPr>
          <w:sz w:val="28"/>
          <w:szCs w:val="28"/>
        </w:rPr>
        <w:t>отсутствии критериев оценки качества образовательных программ и образовательных организаций;</w:t>
      </w:r>
    </w:p>
    <w:p w:rsidR="00A60131" w:rsidRPr="001B5656" w:rsidRDefault="00A60131" w:rsidP="007B548B">
      <w:pPr>
        <w:pStyle w:val="formattext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284" w:hanging="284"/>
        <w:jc w:val="both"/>
        <w:textAlignment w:val="baseline"/>
        <w:rPr>
          <w:spacing w:val="2"/>
          <w:sz w:val="28"/>
          <w:szCs w:val="28"/>
        </w:rPr>
      </w:pPr>
      <w:r w:rsidRPr="001B5656">
        <w:rPr>
          <w:rFonts w:eastAsia="MS Mincho"/>
          <w:iCs/>
          <w:sz w:val="28"/>
          <w:szCs w:val="28"/>
          <w:lang w:eastAsia="ja-JP"/>
        </w:rPr>
        <w:t>неэффективность затрат на бюджетную подготовку студентов;</w:t>
      </w:r>
    </w:p>
    <w:p w:rsidR="00532E83" w:rsidRPr="001B5656" w:rsidRDefault="00532E83" w:rsidP="007B548B">
      <w:pPr>
        <w:pStyle w:val="formattext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284" w:hanging="284"/>
        <w:jc w:val="both"/>
        <w:textAlignment w:val="baseline"/>
        <w:rPr>
          <w:spacing w:val="2"/>
          <w:sz w:val="28"/>
          <w:szCs w:val="28"/>
        </w:rPr>
      </w:pPr>
      <w:r w:rsidRPr="001B5656">
        <w:rPr>
          <w:sz w:val="28"/>
          <w:szCs w:val="28"/>
        </w:rPr>
        <w:t>приток иностранных студентов с низким уровнем знаний, превращение вузов в поставщиков «дешевого» образования невысокого качества;</w:t>
      </w:r>
    </w:p>
    <w:p w:rsidR="006339DE" w:rsidRPr="001B5656" w:rsidRDefault="006339DE" w:rsidP="007B548B">
      <w:pPr>
        <w:pStyle w:val="formattext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284" w:hanging="284"/>
        <w:jc w:val="both"/>
        <w:textAlignment w:val="baseline"/>
        <w:rPr>
          <w:spacing w:val="2"/>
          <w:sz w:val="28"/>
          <w:szCs w:val="28"/>
        </w:rPr>
      </w:pPr>
      <w:r w:rsidRPr="001B5656">
        <w:rPr>
          <w:bCs/>
          <w:sz w:val="28"/>
          <w:szCs w:val="28"/>
          <w:bdr w:val="none" w:sz="0" w:space="0" w:color="auto" w:frame="1"/>
        </w:rPr>
        <w:t>недоверие со стороны рынка труда и традиционной системы обра</w:t>
      </w:r>
      <w:r w:rsidRPr="001B5656">
        <w:rPr>
          <w:bCs/>
          <w:sz w:val="28"/>
          <w:szCs w:val="28"/>
          <w:bdr w:val="none" w:sz="0" w:space="0" w:color="auto" w:frame="1"/>
        </w:rPr>
        <w:softHyphen/>
        <w:t>зования качеству онлайн-обучения;</w:t>
      </w:r>
    </w:p>
    <w:p w:rsidR="006339DE" w:rsidRPr="001B5656" w:rsidRDefault="006339DE" w:rsidP="007B548B">
      <w:pPr>
        <w:pStyle w:val="formattext"/>
        <w:numPr>
          <w:ilvl w:val="0"/>
          <w:numId w:val="9"/>
        </w:numPr>
        <w:shd w:val="clear" w:color="auto" w:fill="FFFFFF"/>
        <w:tabs>
          <w:tab w:val="left" w:pos="284"/>
        </w:tabs>
        <w:spacing w:line="315" w:lineRule="atLeast"/>
        <w:ind w:left="284" w:hanging="284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B5656">
        <w:rPr>
          <w:bCs/>
          <w:sz w:val="28"/>
          <w:szCs w:val="28"/>
          <w:bdr w:val="none" w:sz="0" w:space="0" w:color="auto" w:frame="1"/>
        </w:rPr>
        <w:t xml:space="preserve">отсутствие нормативных актов для </w:t>
      </w:r>
      <w:proofErr w:type="spellStart"/>
      <w:r w:rsidRPr="001B5656">
        <w:rPr>
          <w:bCs/>
          <w:sz w:val="28"/>
          <w:szCs w:val="28"/>
          <w:bdr w:val="none" w:sz="0" w:space="0" w:color="auto" w:frame="1"/>
        </w:rPr>
        <w:t>перезачета</w:t>
      </w:r>
      <w:proofErr w:type="spellEnd"/>
      <w:r w:rsidRPr="001B5656">
        <w:rPr>
          <w:bCs/>
          <w:sz w:val="28"/>
          <w:szCs w:val="28"/>
          <w:bdr w:val="none" w:sz="0" w:space="0" w:color="auto" w:frame="1"/>
        </w:rPr>
        <w:t xml:space="preserve"> онлайн-курсов, неподготовленность кадров для их сопровождения; </w:t>
      </w:r>
    </w:p>
    <w:p w:rsidR="006339DE" w:rsidRPr="001B5656" w:rsidRDefault="006339DE" w:rsidP="007B548B">
      <w:pPr>
        <w:pStyle w:val="formattext"/>
        <w:numPr>
          <w:ilvl w:val="0"/>
          <w:numId w:val="9"/>
        </w:numPr>
        <w:shd w:val="clear" w:color="auto" w:fill="FFFFFF"/>
        <w:tabs>
          <w:tab w:val="left" w:pos="284"/>
        </w:tabs>
        <w:spacing w:line="315" w:lineRule="atLeast"/>
        <w:ind w:left="284" w:hanging="284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B5656">
        <w:rPr>
          <w:bCs/>
          <w:sz w:val="28"/>
          <w:szCs w:val="28"/>
          <w:bdr w:val="none" w:sz="0" w:space="0" w:color="auto" w:frame="1"/>
        </w:rPr>
        <w:t>неподготовленность кадров для сопровождения онлайн-курсов, отсутствие инструментов контроля обучающихся</w:t>
      </w:r>
      <w:r w:rsidR="002A2ADF" w:rsidRPr="001B5656">
        <w:rPr>
          <w:bCs/>
          <w:sz w:val="28"/>
          <w:szCs w:val="28"/>
          <w:bdr w:val="none" w:sz="0" w:space="0" w:color="auto" w:frame="1"/>
        </w:rPr>
        <w:t>;</w:t>
      </w:r>
    </w:p>
    <w:p w:rsidR="006339DE" w:rsidRPr="001B5656" w:rsidRDefault="006339DE" w:rsidP="007B548B">
      <w:pPr>
        <w:pStyle w:val="formattext"/>
        <w:numPr>
          <w:ilvl w:val="0"/>
          <w:numId w:val="9"/>
        </w:numPr>
        <w:shd w:val="clear" w:color="auto" w:fill="FFFFFF"/>
        <w:tabs>
          <w:tab w:val="left" w:pos="284"/>
        </w:tabs>
        <w:spacing w:line="315" w:lineRule="atLeast"/>
        <w:ind w:left="284" w:hanging="284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B5656">
        <w:rPr>
          <w:bCs/>
          <w:sz w:val="28"/>
          <w:szCs w:val="28"/>
          <w:bdr w:val="none" w:sz="0" w:space="0" w:color="auto" w:frame="1"/>
        </w:rPr>
        <w:t>концентрация основной части вузов только на преподавании и отсутствие научных исследований и международных проектов</w:t>
      </w:r>
      <w:r w:rsidR="002A2ADF" w:rsidRPr="001B5656">
        <w:rPr>
          <w:bCs/>
          <w:sz w:val="28"/>
          <w:szCs w:val="28"/>
          <w:bdr w:val="none" w:sz="0" w:space="0" w:color="auto" w:frame="1"/>
        </w:rPr>
        <w:t>;</w:t>
      </w:r>
    </w:p>
    <w:p w:rsidR="00F102BA" w:rsidRPr="001B5656" w:rsidRDefault="00FA7D9A" w:rsidP="007B548B">
      <w:pPr>
        <w:pStyle w:val="formattext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284" w:hanging="284"/>
        <w:jc w:val="both"/>
        <w:textAlignment w:val="baseline"/>
        <w:rPr>
          <w:sz w:val="28"/>
          <w:szCs w:val="28"/>
        </w:rPr>
      </w:pPr>
      <w:r w:rsidRPr="001B5656">
        <w:rPr>
          <w:bCs/>
          <w:sz w:val="28"/>
          <w:szCs w:val="28"/>
          <w:bdr w:val="none" w:sz="0" w:space="0" w:color="auto" w:frame="1"/>
        </w:rPr>
        <w:t>отсутствие сотрудничества вузов с университетами разных стран в форме альянсов и коопераций</w:t>
      </w:r>
      <w:r w:rsidR="00F102BA" w:rsidRPr="001B5656">
        <w:rPr>
          <w:rFonts w:eastAsia="MS Mincho"/>
          <w:iCs/>
          <w:sz w:val="28"/>
          <w:szCs w:val="28"/>
          <w:lang w:eastAsia="ja-JP"/>
        </w:rPr>
        <w:t>.</w:t>
      </w:r>
    </w:p>
    <w:p w:rsidR="00F102BA" w:rsidRPr="001B5656" w:rsidRDefault="00F102BA" w:rsidP="0083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D3181" w:rsidRPr="007B548B" w:rsidRDefault="004D3181" w:rsidP="004D31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548B">
        <w:rPr>
          <w:rFonts w:ascii="Times New Roman" w:hAnsi="Times New Roman"/>
          <w:b/>
          <w:i/>
          <w:sz w:val="28"/>
          <w:szCs w:val="28"/>
          <w:lang w:val="ky-KG"/>
        </w:rPr>
        <w:t>Решение проблем</w:t>
      </w:r>
      <w:r w:rsidRPr="007B548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455797" w:rsidRPr="007B548B">
        <w:rPr>
          <w:rFonts w:ascii="Times New Roman" w:hAnsi="Times New Roman"/>
          <w:b/>
          <w:bCs/>
          <w:i/>
          <w:sz w:val="28"/>
          <w:szCs w:val="28"/>
        </w:rPr>
        <w:t xml:space="preserve">в системе </w:t>
      </w:r>
      <w:r w:rsidR="00913FF6" w:rsidRPr="007B548B">
        <w:rPr>
          <w:rFonts w:ascii="Times New Roman" w:hAnsi="Times New Roman"/>
          <w:b/>
          <w:bCs/>
          <w:i/>
          <w:sz w:val="28"/>
          <w:szCs w:val="28"/>
        </w:rPr>
        <w:t>высшего профессионального образования</w:t>
      </w:r>
      <w:r w:rsidRPr="007B548B">
        <w:rPr>
          <w:rFonts w:ascii="Times New Roman" w:hAnsi="Times New Roman"/>
          <w:b/>
          <w:i/>
          <w:sz w:val="28"/>
          <w:szCs w:val="28"/>
        </w:rPr>
        <w:t>:</w:t>
      </w:r>
    </w:p>
    <w:p w:rsidR="001C3B8F" w:rsidRPr="001B5656" w:rsidRDefault="001C3B8F" w:rsidP="004D31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3181" w:rsidRPr="001B5656" w:rsidRDefault="00643933" w:rsidP="007B548B">
      <w:pPr>
        <w:pStyle w:val="a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прове</w:t>
      </w:r>
      <w:r w:rsidR="00561BC9" w:rsidRPr="001B5656">
        <w:rPr>
          <w:rFonts w:ascii="Times New Roman" w:hAnsi="Times New Roman"/>
          <w:sz w:val="28"/>
          <w:szCs w:val="28"/>
        </w:rPr>
        <w:t>дение</w:t>
      </w:r>
      <w:r w:rsidRPr="001B5656">
        <w:rPr>
          <w:rFonts w:ascii="Times New Roman" w:hAnsi="Times New Roman"/>
          <w:sz w:val="28"/>
          <w:szCs w:val="28"/>
        </w:rPr>
        <w:t xml:space="preserve"> реструктуризаци</w:t>
      </w:r>
      <w:r w:rsidR="00561BC9" w:rsidRPr="001B5656">
        <w:rPr>
          <w:rFonts w:ascii="Times New Roman" w:hAnsi="Times New Roman"/>
          <w:sz w:val="28"/>
          <w:szCs w:val="28"/>
        </w:rPr>
        <w:t>и</w:t>
      </w:r>
      <w:r w:rsidRPr="001B5656">
        <w:rPr>
          <w:rFonts w:ascii="Times New Roman" w:hAnsi="Times New Roman"/>
          <w:sz w:val="28"/>
          <w:szCs w:val="28"/>
        </w:rPr>
        <w:t xml:space="preserve"> сети образовательных организаций путем </w:t>
      </w:r>
      <w:r w:rsidR="004D3181" w:rsidRPr="001B5656">
        <w:rPr>
          <w:rFonts w:ascii="Times New Roman" w:hAnsi="Times New Roman"/>
          <w:sz w:val="28"/>
          <w:szCs w:val="28"/>
        </w:rPr>
        <w:t>сокра</w:t>
      </w:r>
      <w:r w:rsidRPr="001B5656">
        <w:rPr>
          <w:rFonts w:ascii="Times New Roman" w:hAnsi="Times New Roman"/>
          <w:sz w:val="28"/>
          <w:szCs w:val="28"/>
        </w:rPr>
        <w:t xml:space="preserve">щения </w:t>
      </w:r>
      <w:r w:rsidR="004D3181" w:rsidRPr="001B5656">
        <w:rPr>
          <w:rFonts w:ascii="Times New Roman" w:hAnsi="Times New Roman"/>
          <w:sz w:val="28"/>
          <w:szCs w:val="28"/>
        </w:rPr>
        <w:t>числ</w:t>
      </w:r>
      <w:r w:rsidRPr="001B5656">
        <w:rPr>
          <w:rFonts w:ascii="Times New Roman" w:hAnsi="Times New Roman"/>
          <w:sz w:val="28"/>
          <w:szCs w:val="28"/>
        </w:rPr>
        <w:t>а</w:t>
      </w:r>
      <w:r w:rsidR="004D3181" w:rsidRPr="001B5656">
        <w:rPr>
          <w:rFonts w:ascii="Times New Roman" w:hAnsi="Times New Roman"/>
          <w:sz w:val="28"/>
          <w:szCs w:val="28"/>
        </w:rPr>
        <w:t xml:space="preserve"> вузов</w:t>
      </w:r>
      <w:r w:rsidR="00D55C40" w:rsidRPr="001B5656">
        <w:rPr>
          <w:rFonts w:ascii="Times New Roman" w:hAnsi="Times New Roman"/>
          <w:sz w:val="28"/>
          <w:szCs w:val="28"/>
        </w:rPr>
        <w:t xml:space="preserve"> </w:t>
      </w:r>
      <w:r w:rsidR="00D55C40" w:rsidRPr="001B5656">
        <w:rPr>
          <w:rFonts w:ascii="Times New Roman" w:hAnsi="Times New Roman"/>
          <w:color w:val="000000"/>
          <w:sz w:val="28"/>
          <w:szCs w:val="28"/>
        </w:rPr>
        <w:t>через присоединение «неэффективных" к более сильным</w:t>
      </w:r>
      <w:r w:rsidR="00D55C40" w:rsidRPr="001B5656">
        <w:rPr>
          <w:rFonts w:ascii="Times New Roman" w:hAnsi="Times New Roman"/>
          <w:sz w:val="28"/>
          <w:szCs w:val="28"/>
        </w:rPr>
        <w:t>;</w:t>
      </w:r>
      <w:r w:rsidR="004D3181" w:rsidRPr="001B5656">
        <w:rPr>
          <w:rFonts w:ascii="Times New Roman" w:hAnsi="Times New Roman"/>
          <w:sz w:val="28"/>
          <w:szCs w:val="28"/>
        </w:rPr>
        <w:t xml:space="preserve">  </w:t>
      </w:r>
    </w:p>
    <w:p w:rsidR="008351FA" w:rsidRPr="001B5656" w:rsidRDefault="004D3181" w:rsidP="007B548B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B5656">
        <w:rPr>
          <w:sz w:val="28"/>
          <w:szCs w:val="28"/>
        </w:rPr>
        <w:t>сокра</w:t>
      </w:r>
      <w:r w:rsidR="00561BC9" w:rsidRPr="001B5656">
        <w:rPr>
          <w:sz w:val="28"/>
          <w:szCs w:val="28"/>
        </w:rPr>
        <w:t>щение</w:t>
      </w:r>
      <w:r w:rsidRPr="001B5656">
        <w:rPr>
          <w:sz w:val="28"/>
          <w:szCs w:val="28"/>
        </w:rPr>
        <w:t xml:space="preserve"> числ</w:t>
      </w:r>
      <w:r w:rsidR="00561BC9" w:rsidRPr="001B5656">
        <w:rPr>
          <w:sz w:val="28"/>
          <w:szCs w:val="28"/>
        </w:rPr>
        <w:t>а</w:t>
      </w:r>
      <w:r w:rsidRPr="001B5656">
        <w:rPr>
          <w:sz w:val="28"/>
          <w:szCs w:val="28"/>
        </w:rPr>
        <w:t xml:space="preserve"> студентов в вузах путем установления лимита на прием абитуриентов; </w:t>
      </w:r>
    </w:p>
    <w:p w:rsidR="004D3181" w:rsidRPr="001B5656" w:rsidRDefault="008351FA" w:rsidP="007B548B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B5656">
        <w:rPr>
          <w:sz w:val="28"/>
          <w:szCs w:val="28"/>
        </w:rPr>
        <w:lastRenderedPageBreak/>
        <w:t>уменьш</w:t>
      </w:r>
      <w:r w:rsidR="00561BC9" w:rsidRPr="001B5656">
        <w:rPr>
          <w:sz w:val="28"/>
          <w:szCs w:val="28"/>
        </w:rPr>
        <w:t>ение</w:t>
      </w:r>
      <w:r w:rsidRPr="001B5656">
        <w:rPr>
          <w:sz w:val="28"/>
          <w:szCs w:val="28"/>
        </w:rPr>
        <w:t xml:space="preserve"> бюджетны</w:t>
      </w:r>
      <w:r w:rsidR="00561BC9" w:rsidRPr="001B5656">
        <w:rPr>
          <w:sz w:val="28"/>
          <w:szCs w:val="28"/>
        </w:rPr>
        <w:t>х</w:t>
      </w:r>
      <w:r w:rsidRPr="001B5656">
        <w:rPr>
          <w:sz w:val="28"/>
          <w:szCs w:val="28"/>
        </w:rPr>
        <w:t xml:space="preserve"> мест в государственных вузах и предоставл</w:t>
      </w:r>
      <w:r w:rsidR="00561BC9" w:rsidRPr="001B5656">
        <w:rPr>
          <w:sz w:val="28"/>
          <w:szCs w:val="28"/>
        </w:rPr>
        <w:t>ение</w:t>
      </w:r>
      <w:r w:rsidRPr="001B5656">
        <w:rPr>
          <w:sz w:val="28"/>
          <w:szCs w:val="28"/>
        </w:rPr>
        <w:t xml:space="preserve"> подготовку специалистов на бюджетной основе негосударственным вузам по востребованным специальностям;</w:t>
      </w:r>
    </w:p>
    <w:p w:rsidR="00332422" w:rsidRDefault="00332422" w:rsidP="00E93720">
      <w:pPr>
        <w:pStyle w:val="a4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332422">
        <w:rPr>
          <w:sz w:val="28"/>
          <w:szCs w:val="28"/>
        </w:rPr>
        <w:t>создание внутри университетов интегрированной образовательной, научно-исследовательской и предпринимательской среды по принципу «Университет 3.0»</w:t>
      </w:r>
      <w:r>
        <w:rPr>
          <w:sz w:val="28"/>
          <w:szCs w:val="28"/>
        </w:rPr>
        <w:t>;</w:t>
      </w:r>
    </w:p>
    <w:p w:rsidR="00851DB1" w:rsidRPr="00332422" w:rsidRDefault="00851DB1" w:rsidP="00E93720">
      <w:pPr>
        <w:pStyle w:val="a4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332422">
        <w:rPr>
          <w:color w:val="000000"/>
          <w:sz w:val="28"/>
          <w:szCs w:val="28"/>
        </w:rPr>
        <w:t>реализация программ магистратуры и аспирантуры только в ведущих университетах, регулярно подтверждающих свой рейтинг;</w:t>
      </w:r>
      <w:r w:rsidRPr="00332422">
        <w:rPr>
          <w:sz w:val="28"/>
          <w:szCs w:val="28"/>
          <w:shd w:val="clear" w:color="auto" w:fill="FFFFFF"/>
        </w:rPr>
        <w:t xml:space="preserve"> </w:t>
      </w:r>
    </w:p>
    <w:p w:rsidR="00BA7279" w:rsidRPr="001B5656" w:rsidRDefault="00BA7279" w:rsidP="007B548B">
      <w:pPr>
        <w:pStyle w:val="a4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B5656">
        <w:rPr>
          <w:sz w:val="28"/>
          <w:szCs w:val="28"/>
          <w:shd w:val="clear" w:color="auto" w:fill="FFFFFF"/>
        </w:rPr>
        <w:t>введение форматов, направленных на обеспечение прозрачности деятельности вуза (</w:t>
      </w:r>
      <w:r w:rsidRPr="001B5656">
        <w:rPr>
          <w:sz w:val="28"/>
          <w:szCs w:val="28"/>
        </w:rPr>
        <w:t xml:space="preserve">онлайн-рейтинги вузовских преподавателей, </w:t>
      </w:r>
      <w:r w:rsidRPr="001B5656">
        <w:rPr>
          <w:sz w:val="28"/>
          <w:szCs w:val="28"/>
          <w:shd w:val="clear" w:color="auto" w:fill="FFFFFF"/>
        </w:rPr>
        <w:t xml:space="preserve">фиксация всех работ и экзаменов в электронном виде, </w:t>
      </w:r>
      <w:r w:rsidRPr="001B5656">
        <w:rPr>
          <w:sz w:val="28"/>
          <w:szCs w:val="28"/>
        </w:rPr>
        <w:t>пиринговая система оценки курсовых и дипломных работ)</w:t>
      </w:r>
      <w:r w:rsidRPr="001B5656">
        <w:rPr>
          <w:spacing w:val="-1"/>
          <w:sz w:val="28"/>
          <w:szCs w:val="28"/>
          <w:shd w:val="clear" w:color="auto" w:fill="FFFFFF"/>
        </w:rPr>
        <w:t>;</w:t>
      </w:r>
    </w:p>
    <w:p w:rsidR="008846AF" w:rsidRPr="001B5656" w:rsidRDefault="00473026" w:rsidP="007B548B">
      <w:pPr>
        <w:pStyle w:val="formattext"/>
        <w:numPr>
          <w:ilvl w:val="0"/>
          <w:numId w:val="1"/>
        </w:numPr>
        <w:shd w:val="clear" w:color="auto" w:fill="FFFFFF"/>
        <w:spacing w:line="315" w:lineRule="atLeast"/>
        <w:ind w:left="284" w:hanging="284"/>
        <w:jc w:val="both"/>
        <w:textAlignment w:val="baseline"/>
        <w:rPr>
          <w:sz w:val="28"/>
          <w:szCs w:val="28"/>
        </w:rPr>
      </w:pPr>
      <w:r w:rsidRPr="001B5656">
        <w:rPr>
          <w:sz w:val="28"/>
          <w:szCs w:val="28"/>
          <w:shd w:val="clear" w:color="auto" w:fill="FFFFFF"/>
        </w:rPr>
        <w:t xml:space="preserve">внедрение </w:t>
      </w:r>
      <w:r w:rsidR="008846AF" w:rsidRPr="001B5656">
        <w:rPr>
          <w:sz w:val="28"/>
          <w:szCs w:val="28"/>
          <w:shd w:val="clear" w:color="auto" w:fill="FFFFFF"/>
        </w:rPr>
        <w:t>«нулевых курсов» в вузах для предоставления возможности переучиться на новую специализацию;</w:t>
      </w:r>
    </w:p>
    <w:p w:rsidR="00BA7279" w:rsidRPr="001B5656" w:rsidRDefault="00BA7279" w:rsidP="007B548B">
      <w:pPr>
        <w:pStyle w:val="formattext"/>
        <w:numPr>
          <w:ilvl w:val="0"/>
          <w:numId w:val="1"/>
        </w:numPr>
        <w:shd w:val="clear" w:color="auto" w:fill="FFFFFF"/>
        <w:spacing w:line="315" w:lineRule="atLeast"/>
        <w:ind w:left="284" w:hanging="284"/>
        <w:jc w:val="both"/>
        <w:textAlignment w:val="baseline"/>
        <w:rPr>
          <w:sz w:val="28"/>
          <w:szCs w:val="28"/>
        </w:rPr>
      </w:pPr>
      <w:r w:rsidRPr="001B5656">
        <w:rPr>
          <w:sz w:val="28"/>
          <w:szCs w:val="28"/>
        </w:rPr>
        <w:t>профессиональные компетенции бакалавров формировать за счет прикладной части программ, а междисциплинарные научные направления должны составить основу магистерского образования;</w:t>
      </w:r>
    </w:p>
    <w:p w:rsidR="00A13A3B" w:rsidRPr="001B5656" w:rsidRDefault="00A13A3B" w:rsidP="007B548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284" w:hanging="284"/>
        <w:jc w:val="both"/>
        <w:textAlignment w:val="baseline"/>
        <w:rPr>
          <w:sz w:val="28"/>
          <w:szCs w:val="28"/>
        </w:rPr>
      </w:pPr>
      <w:r w:rsidRPr="001B5656">
        <w:rPr>
          <w:sz w:val="28"/>
          <w:szCs w:val="28"/>
        </w:rPr>
        <w:t xml:space="preserve">переход в магистратуру должен быть достаточно сильно затруднен: в нее должны попадать 25-30% оканчивающих </w:t>
      </w:r>
      <w:proofErr w:type="spellStart"/>
      <w:r w:rsidRPr="001B5656">
        <w:rPr>
          <w:sz w:val="28"/>
          <w:szCs w:val="28"/>
        </w:rPr>
        <w:t>бакалавриат</w:t>
      </w:r>
      <w:proofErr w:type="spellEnd"/>
      <w:r w:rsidRPr="001B5656">
        <w:rPr>
          <w:spacing w:val="2"/>
          <w:sz w:val="28"/>
          <w:szCs w:val="28"/>
        </w:rPr>
        <w:t>;</w:t>
      </w:r>
    </w:p>
    <w:p w:rsidR="005273AD" w:rsidRPr="001B5656" w:rsidRDefault="005948CF" w:rsidP="007B548B">
      <w:pPr>
        <w:pStyle w:val="formattext"/>
        <w:numPr>
          <w:ilvl w:val="0"/>
          <w:numId w:val="1"/>
        </w:numPr>
        <w:shd w:val="clear" w:color="auto" w:fill="FFFFFF"/>
        <w:spacing w:line="315" w:lineRule="atLeast"/>
        <w:ind w:left="284" w:hanging="284"/>
        <w:jc w:val="both"/>
        <w:textAlignment w:val="baseline"/>
        <w:rPr>
          <w:sz w:val="28"/>
          <w:szCs w:val="28"/>
        </w:rPr>
      </w:pPr>
      <w:r w:rsidRPr="001B5656">
        <w:rPr>
          <w:sz w:val="28"/>
          <w:szCs w:val="28"/>
        </w:rPr>
        <w:t>расширение спектра образовательных программ на иностранных языках</w:t>
      </w:r>
      <w:r w:rsidR="00985AD9" w:rsidRPr="001B5656">
        <w:rPr>
          <w:sz w:val="28"/>
          <w:szCs w:val="28"/>
        </w:rPr>
        <w:t xml:space="preserve"> (прежде всего, на английском)</w:t>
      </w:r>
      <w:r w:rsidRPr="001B5656">
        <w:rPr>
          <w:sz w:val="28"/>
          <w:szCs w:val="28"/>
        </w:rPr>
        <w:t xml:space="preserve"> для привлечения в вузы зарубежных преподавателей и абитуриентов;</w:t>
      </w:r>
    </w:p>
    <w:p w:rsidR="00C82BF8" w:rsidRPr="001B5656" w:rsidRDefault="00C82BF8" w:rsidP="007B548B">
      <w:pPr>
        <w:pStyle w:val="ad"/>
        <w:numPr>
          <w:ilvl w:val="0"/>
          <w:numId w:val="1"/>
        </w:num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формирование вузами многочисленных программ международных студенческих обменов, двойных дипломов и стажировок;</w:t>
      </w:r>
    </w:p>
    <w:p w:rsidR="00C82BF8" w:rsidRPr="001B5656" w:rsidRDefault="00C82BF8" w:rsidP="007B548B">
      <w:pPr>
        <w:pStyle w:val="ad"/>
        <w:numPr>
          <w:ilvl w:val="0"/>
          <w:numId w:val="1"/>
        </w:numPr>
        <w:tabs>
          <w:tab w:val="left" w:pos="709"/>
        </w:tabs>
        <w:spacing w:after="0" w:line="256" w:lineRule="auto"/>
        <w:ind w:left="284" w:hanging="284"/>
        <w:jc w:val="both"/>
        <w:rPr>
          <w:sz w:val="28"/>
          <w:szCs w:val="28"/>
        </w:rPr>
      </w:pP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усиление роли вузов исследовательского и предпринимательского типа путем создания </w:t>
      </w:r>
      <w:proofErr w:type="spellStart"/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мультикластеров</w:t>
      </w:r>
      <w:proofErr w:type="spellEnd"/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образовательных форматов, работодателей, сообществ;</w:t>
      </w:r>
    </w:p>
    <w:p w:rsidR="002C4BCD" w:rsidRPr="001B5656" w:rsidRDefault="002C4BCD" w:rsidP="007B548B">
      <w:pPr>
        <w:pStyle w:val="a4"/>
        <w:numPr>
          <w:ilvl w:val="0"/>
          <w:numId w:val="1"/>
        </w:numPr>
        <w:tabs>
          <w:tab w:val="left" w:pos="709"/>
        </w:tabs>
        <w:ind w:left="284" w:hanging="284"/>
        <w:jc w:val="both"/>
        <w:rPr>
          <w:sz w:val="28"/>
          <w:szCs w:val="28"/>
        </w:rPr>
      </w:pPr>
      <w:r w:rsidRPr="001B5656">
        <w:rPr>
          <w:sz w:val="28"/>
          <w:szCs w:val="28"/>
        </w:rPr>
        <w:t xml:space="preserve">формирование в вузах нового кадрового «ядра перемен» из молодых преподавателей и исследователей; </w:t>
      </w:r>
    </w:p>
    <w:p w:rsidR="00A13A3B" w:rsidRPr="001B5656" w:rsidRDefault="00A13A3B" w:rsidP="007B548B">
      <w:pPr>
        <w:pStyle w:val="formattext"/>
        <w:numPr>
          <w:ilvl w:val="0"/>
          <w:numId w:val="1"/>
        </w:numPr>
        <w:shd w:val="clear" w:color="auto" w:fill="FFFFFF"/>
        <w:spacing w:line="315" w:lineRule="atLeast"/>
        <w:ind w:left="284" w:hanging="284"/>
        <w:jc w:val="both"/>
        <w:textAlignment w:val="baseline"/>
        <w:rPr>
          <w:sz w:val="28"/>
          <w:szCs w:val="28"/>
        </w:rPr>
      </w:pPr>
      <w:r w:rsidRPr="001B5656">
        <w:rPr>
          <w:sz w:val="28"/>
          <w:szCs w:val="28"/>
        </w:rPr>
        <w:t>разработка вузами национальной </w:t>
      </w:r>
      <w:r w:rsidRPr="001B5656">
        <w:rPr>
          <w:iCs/>
          <w:sz w:val="28"/>
          <w:szCs w:val="28"/>
        </w:rPr>
        <w:t xml:space="preserve">платформы открытого образования </w:t>
      </w:r>
      <w:r w:rsidRPr="001B5656">
        <w:rPr>
          <w:sz w:val="28"/>
          <w:szCs w:val="28"/>
        </w:rPr>
        <w:t>с выступлением ведущих лекторов;</w:t>
      </w:r>
    </w:p>
    <w:p w:rsidR="00A13A3B" w:rsidRPr="001B5656" w:rsidRDefault="00A13A3B" w:rsidP="007B548B">
      <w:pPr>
        <w:pStyle w:val="formattext"/>
        <w:numPr>
          <w:ilvl w:val="0"/>
          <w:numId w:val="1"/>
        </w:numPr>
        <w:shd w:val="clear" w:color="auto" w:fill="FFFFFF"/>
        <w:spacing w:line="315" w:lineRule="atLeast"/>
        <w:ind w:left="284" w:hanging="284"/>
        <w:jc w:val="both"/>
        <w:textAlignment w:val="baseline"/>
        <w:rPr>
          <w:sz w:val="28"/>
          <w:szCs w:val="28"/>
        </w:rPr>
      </w:pPr>
      <w:r w:rsidRPr="001B5656">
        <w:rPr>
          <w:sz w:val="28"/>
          <w:szCs w:val="28"/>
        </w:rPr>
        <w:t xml:space="preserve">встраивание в учебный процесс инструментов онлайн обучения для расширения и дополнения очного обучения; </w:t>
      </w:r>
    </w:p>
    <w:p w:rsidR="00A13A3B" w:rsidRPr="001B5656" w:rsidRDefault="00A13A3B" w:rsidP="007B548B">
      <w:pPr>
        <w:pStyle w:val="formattext"/>
        <w:numPr>
          <w:ilvl w:val="0"/>
          <w:numId w:val="1"/>
        </w:numPr>
        <w:shd w:val="clear" w:color="auto" w:fill="FFFFFF"/>
        <w:spacing w:line="315" w:lineRule="atLeast"/>
        <w:ind w:left="284" w:hanging="284"/>
        <w:jc w:val="both"/>
        <w:textAlignment w:val="baseline"/>
        <w:rPr>
          <w:sz w:val="28"/>
          <w:szCs w:val="28"/>
        </w:rPr>
      </w:pPr>
      <w:r w:rsidRPr="001B5656">
        <w:rPr>
          <w:sz w:val="28"/>
          <w:szCs w:val="28"/>
        </w:rPr>
        <w:t>создание в вузе нормативной базы для учета итоговых баллов, полученных при самостоятельном освоении студентами онлайн-курсов;</w:t>
      </w:r>
    </w:p>
    <w:p w:rsidR="004D3181" w:rsidRPr="001B5656" w:rsidRDefault="004D3181" w:rsidP="007B548B">
      <w:pPr>
        <w:pStyle w:val="ad"/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 w:rsidR="002616DC"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обучении </w:t>
      </w: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социальных медиа (</w:t>
      </w:r>
      <w:proofErr w:type="spellStart"/>
      <w:proofErr w:type="gramStart"/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Facebook</w:t>
      </w:r>
      <w:proofErr w:type="spellEnd"/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spellStart"/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Twitter</w:t>
      </w:r>
      <w:proofErr w:type="spellEnd"/>
      <w:proofErr w:type="gramEnd"/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C665C" w:rsidRPr="001B5656">
        <w:rPr>
          <w:rFonts w:ascii="Times New Roman" w:hAnsi="Times New Roman"/>
          <w:sz w:val="28"/>
          <w:szCs w:val="28"/>
        </w:rPr>
        <w:t>Vkontakte</w:t>
      </w:r>
      <w:proofErr w:type="spellEnd"/>
      <w:r w:rsidR="002616DC"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и т.д.) как средство обратной связи преподавателя и студентов</w:t>
      </w:r>
      <w:r w:rsidR="002616DC" w:rsidRPr="001B56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0868" w:rsidRPr="001B5656" w:rsidRDefault="00F957A6" w:rsidP="007B548B">
      <w:pPr>
        <w:pStyle w:val="ad"/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  <w:shd w:val="clear" w:color="auto" w:fill="FFFFFF"/>
        </w:rPr>
        <w:t xml:space="preserve">интеграция в процесс обучения </w:t>
      </w:r>
      <w:r w:rsidR="00A6630F" w:rsidRPr="001B5656">
        <w:rPr>
          <w:rFonts w:ascii="Times New Roman" w:hAnsi="Times New Roman"/>
          <w:sz w:val="28"/>
          <w:szCs w:val="28"/>
          <w:shd w:val="clear" w:color="auto" w:fill="FFFFFF"/>
        </w:rPr>
        <w:t>возможностей мобильных устройств (</w:t>
      </w:r>
      <w:r w:rsidR="00BB3849" w:rsidRPr="001B5656">
        <w:rPr>
          <w:rFonts w:ascii="Times New Roman" w:hAnsi="Times New Roman"/>
          <w:sz w:val="28"/>
          <w:szCs w:val="28"/>
          <w:shd w:val="clear" w:color="auto" w:fill="FFFFFF"/>
        </w:rPr>
        <w:t>планшетов и смартфонов</w:t>
      </w:r>
      <w:r w:rsidR="00A6630F" w:rsidRPr="001B5656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BB3849" w:rsidRPr="001B5656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Pr="001B5656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развития аналитических навыков и запоминания материала; </w:t>
      </w:r>
    </w:p>
    <w:p w:rsidR="00F651B9" w:rsidRPr="001B5656" w:rsidRDefault="00F651B9" w:rsidP="007B548B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B5656">
        <w:rPr>
          <w:sz w:val="28"/>
          <w:szCs w:val="28"/>
        </w:rPr>
        <w:t xml:space="preserve">замена письменных заданий на цифровые портфолио (видео, фотографии, </w:t>
      </w:r>
      <w:proofErr w:type="gramStart"/>
      <w:r w:rsidRPr="001B5656">
        <w:rPr>
          <w:sz w:val="28"/>
          <w:szCs w:val="28"/>
        </w:rPr>
        <w:t>аудио-записи</w:t>
      </w:r>
      <w:proofErr w:type="gramEnd"/>
      <w:r w:rsidRPr="001B5656">
        <w:rPr>
          <w:sz w:val="28"/>
          <w:szCs w:val="28"/>
        </w:rPr>
        <w:t>) для эффективного оценивания навыков</w:t>
      </w:r>
      <w:r w:rsidR="00722501" w:rsidRPr="001B5656">
        <w:rPr>
          <w:sz w:val="28"/>
          <w:szCs w:val="28"/>
        </w:rPr>
        <w:t>;</w:t>
      </w:r>
      <w:r w:rsidRPr="001B5656">
        <w:rPr>
          <w:sz w:val="28"/>
          <w:szCs w:val="28"/>
        </w:rPr>
        <w:t xml:space="preserve"> </w:t>
      </w:r>
    </w:p>
    <w:p w:rsidR="005273AD" w:rsidRPr="001B5656" w:rsidRDefault="005948CF" w:rsidP="007B548B">
      <w:pPr>
        <w:pStyle w:val="a4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1B5656">
        <w:rPr>
          <w:sz w:val="28"/>
          <w:szCs w:val="28"/>
        </w:rPr>
        <w:lastRenderedPageBreak/>
        <w:t>создание электронных дипломов – с фиксацией всех работ и экзаменов в электронном виде, а также создание профиля компетенций как замены трудовой книжки</w:t>
      </w:r>
      <w:r w:rsidR="002A2ADF" w:rsidRPr="001B5656">
        <w:rPr>
          <w:sz w:val="28"/>
          <w:szCs w:val="28"/>
        </w:rPr>
        <w:t>;</w:t>
      </w:r>
    </w:p>
    <w:p w:rsidR="002C4BCD" w:rsidRPr="001B5656" w:rsidRDefault="002C4BCD" w:rsidP="007B548B">
      <w:pPr>
        <w:pStyle w:val="ad"/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Style w:val="af1"/>
          <w:rFonts w:ascii="Times New Roman" w:hAnsi="Times New Roman"/>
          <w:b w:val="0"/>
          <w:sz w:val="28"/>
          <w:szCs w:val="28"/>
        </w:rPr>
        <w:t xml:space="preserve">использование в учебном процессе </w:t>
      </w: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практику «перевернутого университета»: видео-лекции студенты смотрят самостоятельно, а в аудитории проходят практические занятия с преподавателем;</w:t>
      </w:r>
    </w:p>
    <w:p w:rsidR="000B3E56" w:rsidRPr="001B5656" w:rsidRDefault="001B2B60" w:rsidP="007B548B">
      <w:pPr>
        <w:pStyle w:val="ad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введение форм поощрений за использование прогрессивных методик и технологий обучения, научную и профессиональную активность преподавателей, их академическую мобильность</w:t>
      </w:r>
      <w:r w:rsidR="002016CA" w:rsidRPr="001B5656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1B5656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8C54CF" w:rsidRPr="001B5656" w:rsidRDefault="00545D50" w:rsidP="007B548B">
      <w:pPr>
        <w:pStyle w:val="ad"/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</w:rPr>
        <w:t xml:space="preserve">введение </w:t>
      </w:r>
      <w:r w:rsidR="008C54CF" w:rsidRPr="001B5656">
        <w:rPr>
          <w:rFonts w:ascii="Times New Roman" w:hAnsi="Times New Roman"/>
          <w:sz w:val="28"/>
          <w:szCs w:val="28"/>
        </w:rPr>
        <w:t>возможност</w:t>
      </w:r>
      <w:r w:rsidRPr="001B5656">
        <w:rPr>
          <w:rFonts w:ascii="Times New Roman" w:hAnsi="Times New Roman"/>
          <w:sz w:val="28"/>
          <w:szCs w:val="28"/>
        </w:rPr>
        <w:t>и</w:t>
      </w:r>
      <w:r w:rsidR="008C54CF" w:rsidRPr="001B5656">
        <w:rPr>
          <w:rFonts w:ascii="Times New Roman" w:hAnsi="Times New Roman"/>
          <w:sz w:val="28"/>
          <w:szCs w:val="28"/>
        </w:rPr>
        <w:t xml:space="preserve"> передачи образовательного кредита при переходе между образовательными организациями</w:t>
      </w:r>
      <w:r w:rsidRPr="001B5656">
        <w:rPr>
          <w:rFonts w:ascii="Times New Roman" w:hAnsi="Times New Roman"/>
          <w:sz w:val="28"/>
          <w:szCs w:val="28"/>
        </w:rPr>
        <w:t>;</w:t>
      </w:r>
    </w:p>
    <w:p w:rsidR="005273AD" w:rsidRPr="001B5656" w:rsidRDefault="00055E0F" w:rsidP="007B548B">
      <w:pPr>
        <w:pStyle w:val="ad"/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</w:t>
      </w:r>
      <w:proofErr w:type="spellStart"/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библиометрических</w:t>
      </w:r>
      <w:proofErr w:type="spellEnd"/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вуза по количеству публикаций, индексируемых международными базами </w:t>
      </w:r>
      <w:proofErr w:type="spellStart"/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Web</w:t>
      </w:r>
      <w:proofErr w:type="spellEnd"/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of</w:t>
      </w:r>
      <w:proofErr w:type="spellEnd"/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Science</w:t>
      </w:r>
      <w:proofErr w:type="spellEnd"/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Scopus</w:t>
      </w:r>
      <w:proofErr w:type="spellEnd"/>
      <w:r w:rsidR="00004D62" w:rsidRPr="001B56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4194" w:rsidRPr="001B5656" w:rsidRDefault="00055E0F" w:rsidP="00004D62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sz w:val="28"/>
          <w:szCs w:val="28"/>
        </w:rPr>
      </w:pP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5142" w:rsidRPr="007B548B" w:rsidRDefault="00D65142" w:rsidP="00D65142">
      <w:pPr>
        <w:pStyle w:val="ad"/>
        <w:spacing w:after="0" w:line="240" w:lineRule="auto"/>
        <w:ind w:left="0" w:firstLine="709"/>
        <w:jc w:val="both"/>
        <w:rPr>
          <w:rStyle w:val="s0"/>
          <w:b/>
          <w:color w:val="auto"/>
          <w:sz w:val="28"/>
          <w:szCs w:val="28"/>
        </w:rPr>
      </w:pPr>
      <w:r w:rsidRPr="007B548B">
        <w:rPr>
          <w:rStyle w:val="s0"/>
          <w:b/>
          <w:color w:val="auto"/>
          <w:sz w:val="28"/>
          <w:szCs w:val="28"/>
        </w:rPr>
        <w:t xml:space="preserve">Для выполнения </w:t>
      </w:r>
      <w:r w:rsidRPr="007B548B">
        <w:rPr>
          <w:rStyle w:val="s0"/>
          <w:b/>
          <w:i/>
          <w:color w:val="auto"/>
          <w:sz w:val="28"/>
          <w:szCs w:val="28"/>
        </w:rPr>
        <w:t>параметров Болонского процесса</w:t>
      </w:r>
      <w:r w:rsidRPr="007B548B">
        <w:rPr>
          <w:rStyle w:val="s0"/>
          <w:b/>
          <w:color w:val="auto"/>
          <w:sz w:val="28"/>
          <w:szCs w:val="28"/>
        </w:rPr>
        <w:t xml:space="preserve"> необходимо:</w:t>
      </w:r>
    </w:p>
    <w:p w:rsidR="00D65142" w:rsidRPr="007B548B" w:rsidRDefault="00D65142" w:rsidP="00D65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65142" w:rsidRPr="001B5656" w:rsidRDefault="00D65142" w:rsidP="007B548B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Style w:val="s0"/>
          <w:color w:val="auto"/>
          <w:sz w:val="28"/>
          <w:szCs w:val="28"/>
        </w:rPr>
        <w:t xml:space="preserve">гармонизировать образовательные программы </w:t>
      </w:r>
      <w:proofErr w:type="spellStart"/>
      <w:r w:rsidRPr="001B5656">
        <w:rPr>
          <w:rStyle w:val="s0"/>
          <w:color w:val="auto"/>
          <w:sz w:val="28"/>
          <w:szCs w:val="28"/>
        </w:rPr>
        <w:t>кыргызских</w:t>
      </w:r>
      <w:proofErr w:type="spellEnd"/>
      <w:r w:rsidRPr="001B5656">
        <w:rPr>
          <w:rStyle w:val="s0"/>
          <w:color w:val="auto"/>
          <w:sz w:val="28"/>
          <w:szCs w:val="28"/>
        </w:rPr>
        <w:t xml:space="preserve"> вузов с зарубе</w:t>
      </w:r>
      <w:r w:rsidRPr="00475ACD">
        <w:rPr>
          <w:rStyle w:val="s0"/>
          <w:color w:val="auto"/>
          <w:sz w:val="28"/>
          <w:szCs w:val="28"/>
        </w:rPr>
        <w:t>ж</w:t>
      </w:r>
      <w:r w:rsidRPr="001B5656">
        <w:rPr>
          <w:rStyle w:val="s0"/>
          <w:color w:val="auto"/>
          <w:sz w:val="28"/>
          <w:szCs w:val="28"/>
        </w:rPr>
        <w:t>ными, увеличить доли сопоставимых образовательных программ и интернационализации высшего образования;</w:t>
      </w:r>
    </w:p>
    <w:p w:rsidR="00055E0F" w:rsidRPr="001B5656" w:rsidRDefault="00D65142" w:rsidP="007B548B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284" w:hanging="284"/>
        <w:jc w:val="both"/>
        <w:rPr>
          <w:rStyle w:val="s0"/>
          <w:color w:val="auto"/>
          <w:sz w:val="28"/>
          <w:szCs w:val="28"/>
        </w:rPr>
      </w:pPr>
      <w:r w:rsidRPr="001B5656">
        <w:rPr>
          <w:rStyle w:val="s0"/>
          <w:color w:val="auto"/>
          <w:sz w:val="28"/>
          <w:szCs w:val="28"/>
        </w:rPr>
        <w:t xml:space="preserve"> </w:t>
      </w:r>
      <w:r w:rsidR="00055E0F" w:rsidRPr="001B5656">
        <w:rPr>
          <w:rStyle w:val="s0"/>
          <w:color w:val="auto"/>
          <w:sz w:val="28"/>
          <w:szCs w:val="28"/>
        </w:rPr>
        <w:t>оказывать целевую государственную поддержку для развития науки и инноваций, коммерциализации исследований, привлечения талантливой молодежи;</w:t>
      </w:r>
    </w:p>
    <w:p w:rsidR="00D65142" w:rsidRPr="001B5656" w:rsidRDefault="00055E0F" w:rsidP="007B548B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284" w:hanging="284"/>
        <w:jc w:val="both"/>
        <w:rPr>
          <w:rStyle w:val="s0"/>
          <w:color w:val="auto"/>
          <w:sz w:val="28"/>
          <w:szCs w:val="28"/>
        </w:rPr>
      </w:pPr>
      <w:r w:rsidRPr="001B5656">
        <w:rPr>
          <w:rStyle w:val="s0"/>
          <w:color w:val="auto"/>
          <w:sz w:val="28"/>
          <w:szCs w:val="28"/>
        </w:rPr>
        <w:t xml:space="preserve"> </w:t>
      </w:r>
      <w:r w:rsidR="00D65142" w:rsidRPr="001B5656">
        <w:rPr>
          <w:rStyle w:val="s0"/>
          <w:color w:val="auto"/>
          <w:sz w:val="28"/>
          <w:szCs w:val="28"/>
        </w:rPr>
        <w:t xml:space="preserve">внедрить программы </w:t>
      </w:r>
      <w:proofErr w:type="spellStart"/>
      <w:r w:rsidR="00D65142" w:rsidRPr="001B5656">
        <w:rPr>
          <w:rStyle w:val="s0"/>
          <w:color w:val="auto"/>
          <w:sz w:val="28"/>
          <w:szCs w:val="28"/>
        </w:rPr>
        <w:t>полиязычного</w:t>
      </w:r>
      <w:proofErr w:type="spellEnd"/>
      <w:r w:rsidR="00D65142" w:rsidRPr="001B5656">
        <w:rPr>
          <w:rStyle w:val="s0"/>
          <w:color w:val="auto"/>
          <w:sz w:val="28"/>
          <w:szCs w:val="28"/>
        </w:rPr>
        <w:t xml:space="preserve"> образования; </w:t>
      </w:r>
    </w:p>
    <w:p w:rsidR="00D65142" w:rsidRPr="001B5656" w:rsidRDefault="00E00A7A" w:rsidP="007B548B">
      <w:pPr>
        <w:pStyle w:val="ad"/>
        <w:numPr>
          <w:ilvl w:val="0"/>
          <w:numId w:val="2"/>
        </w:numPr>
        <w:shd w:val="clear" w:color="auto" w:fill="FFFFFF"/>
        <w:tabs>
          <w:tab w:val="left" w:pos="993"/>
          <w:tab w:val="left" w:pos="1418"/>
        </w:tabs>
        <w:spacing w:before="100" w:beforeAutospacing="1" w:after="0" w:afterAutospacing="1" w:line="240" w:lineRule="auto"/>
        <w:ind w:left="284" w:hanging="284"/>
        <w:jc w:val="both"/>
        <w:rPr>
          <w:rStyle w:val="s0"/>
          <w:color w:val="auto"/>
          <w:sz w:val="28"/>
          <w:szCs w:val="28"/>
        </w:rPr>
      </w:pP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расширить сотрудничество вузов с зарубежными агентствами с целью аккредитации своих образовательных программ </w:t>
      </w:r>
      <w:r w:rsidR="00D65142" w:rsidRPr="001B5656">
        <w:rPr>
          <w:rStyle w:val="s0"/>
          <w:color w:val="auto"/>
          <w:sz w:val="28"/>
          <w:szCs w:val="28"/>
        </w:rPr>
        <w:t xml:space="preserve">и стать Кыргызстану членом Европейского реестра обеспечения качества образования; </w:t>
      </w:r>
    </w:p>
    <w:p w:rsidR="00D65142" w:rsidRPr="001B5656" w:rsidRDefault="00D65142" w:rsidP="007B548B">
      <w:pPr>
        <w:pStyle w:val="ad"/>
        <w:numPr>
          <w:ilvl w:val="0"/>
          <w:numId w:val="2"/>
        </w:numPr>
        <w:tabs>
          <w:tab w:val="left" w:pos="993"/>
        </w:tabs>
        <w:spacing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Style w:val="s0"/>
          <w:color w:val="auto"/>
          <w:sz w:val="28"/>
          <w:szCs w:val="28"/>
        </w:rPr>
        <w:t>внедрить основные элементы дуального обучения путем подписания плана совместной работы между министерствами образования и науки, здравоохранения, палатой предпринимателей и др.</w:t>
      </w:r>
    </w:p>
    <w:p w:rsidR="00A34926" w:rsidRPr="007B548B" w:rsidRDefault="00A34926" w:rsidP="003D23F6">
      <w:pPr>
        <w:shd w:val="clear" w:color="auto" w:fill="FFFFFF"/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548B">
        <w:rPr>
          <w:rFonts w:ascii="Times New Roman" w:hAnsi="Times New Roman"/>
          <w:b/>
          <w:sz w:val="28"/>
          <w:szCs w:val="28"/>
        </w:rPr>
        <w:t>4.4. Послевузовское профессиональное образование</w:t>
      </w:r>
    </w:p>
    <w:p w:rsidR="007B3373" w:rsidRPr="001B5656" w:rsidRDefault="00A23130" w:rsidP="003D23F6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 w:eastAsia="ru-RU"/>
        </w:rPr>
      </w:pPr>
      <w:r w:rsidRPr="00F138BF">
        <w:rPr>
          <w:rFonts w:ascii="Times New Roman" w:hAnsi="Times New Roman"/>
          <w:b/>
          <w:i/>
          <w:sz w:val="28"/>
          <w:szCs w:val="28"/>
        </w:rPr>
        <w:t xml:space="preserve">Послевузовское профессиональное образование </w:t>
      </w:r>
      <w:r w:rsidRPr="001B5656">
        <w:rPr>
          <w:rFonts w:ascii="Times New Roman" w:hAnsi="Times New Roman"/>
          <w:sz w:val="28"/>
          <w:szCs w:val="28"/>
        </w:rPr>
        <w:t xml:space="preserve">предполагает реализацию программ подготовки научных и научно-педагогических кадров через соискательство, аспирантуру, </w:t>
      </w:r>
      <w:r w:rsidR="00E21B83" w:rsidRPr="001B5656">
        <w:rPr>
          <w:rFonts w:ascii="Times New Roman" w:hAnsi="Times New Roman"/>
          <w:sz w:val="28"/>
          <w:szCs w:val="28"/>
        </w:rPr>
        <w:t xml:space="preserve">интернатуру, </w:t>
      </w:r>
      <w:r w:rsidRPr="001B5656">
        <w:rPr>
          <w:rFonts w:ascii="Times New Roman" w:hAnsi="Times New Roman"/>
          <w:sz w:val="28"/>
          <w:szCs w:val="28"/>
        </w:rPr>
        <w:t>адъюнктуру и докторантуру.</w:t>
      </w:r>
      <w:r w:rsidR="0042640C" w:rsidRPr="001B5656">
        <w:rPr>
          <w:rFonts w:ascii="Times New Roman" w:hAnsi="Times New Roman"/>
          <w:sz w:val="28"/>
          <w:szCs w:val="28"/>
        </w:rPr>
        <w:t xml:space="preserve"> </w:t>
      </w:r>
      <w:r w:rsidR="007B3373" w:rsidRPr="001B5656">
        <w:rPr>
          <w:rFonts w:ascii="Times New Roman" w:hAnsi="Times New Roman"/>
          <w:sz w:val="28"/>
          <w:szCs w:val="28"/>
          <w:lang w:eastAsia="ru-RU"/>
        </w:rPr>
        <w:t>включа</w:t>
      </w:r>
      <w:r w:rsidRPr="001B5656">
        <w:rPr>
          <w:rFonts w:ascii="Times New Roman" w:hAnsi="Times New Roman"/>
          <w:sz w:val="28"/>
          <w:szCs w:val="28"/>
          <w:lang w:eastAsia="ru-RU"/>
        </w:rPr>
        <w:t>я</w:t>
      </w:r>
      <w:r w:rsidR="007B3373" w:rsidRPr="001B5656">
        <w:rPr>
          <w:rFonts w:ascii="Times New Roman" w:hAnsi="Times New Roman"/>
          <w:sz w:val="28"/>
          <w:szCs w:val="28"/>
          <w:lang w:eastAsia="ru-RU"/>
        </w:rPr>
        <w:t xml:space="preserve"> магистратуру и докторантуру (</w:t>
      </w:r>
      <w:proofErr w:type="spellStart"/>
      <w:r w:rsidR="007B3373" w:rsidRPr="001B5656">
        <w:rPr>
          <w:rFonts w:ascii="Times New Roman" w:hAnsi="Times New Roman"/>
          <w:sz w:val="28"/>
          <w:szCs w:val="28"/>
          <w:lang w:eastAsia="ru-RU"/>
        </w:rPr>
        <w:t>PhD</w:t>
      </w:r>
      <w:proofErr w:type="spellEnd"/>
      <w:r w:rsidR="007B3373" w:rsidRPr="001B5656">
        <w:rPr>
          <w:rFonts w:ascii="Times New Roman" w:hAnsi="Times New Roman"/>
          <w:sz w:val="28"/>
          <w:szCs w:val="28"/>
          <w:lang w:eastAsia="ru-RU"/>
        </w:rPr>
        <w:t>).</w:t>
      </w:r>
    </w:p>
    <w:p w:rsidR="001C3B8F" w:rsidRPr="001B5656" w:rsidRDefault="001C3B8F" w:rsidP="00F014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69A" w:rsidRPr="007B548B" w:rsidRDefault="004E569A" w:rsidP="00F138BF">
      <w:pPr>
        <w:pStyle w:val="a4"/>
        <w:tabs>
          <w:tab w:val="left" w:pos="993"/>
        </w:tabs>
        <w:spacing w:before="0" w:beforeAutospacing="0" w:after="0" w:afterAutospacing="0"/>
        <w:ind w:left="142" w:firstLine="142"/>
        <w:jc w:val="both"/>
        <w:rPr>
          <w:b/>
          <w:i/>
          <w:sz w:val="28"/>
          <w:szCs w:val="28"/>
        </w:rPr>
      </w:pPr>
      <w:r w:rsidRPr="007B548B">
        <w:rPr>
          <w:b/>
          <w:i/>
          <w:sz w:val="28"/>
          <w:szCs w:val="28"/>
        </w:rPr>
        <w:t>П</w:t>
      </w:r>
      <w:r w:rsidR="009B1F8E" w:rsidRPr="007B548B">
        <w:rPr>
          <w:b/>
          <w:i/>
          <w:sz w:val="28"/>
          <w:szCs w:val="28"/>
        </w:rPr>
        <w:t>роблем</w:t>
      </w:r>
      <w:r w:rsidRPr="007B548B">
        <w:rPr>
          <w:b/>
          <w:i/>
          <w:sz w:val="28"/>
          <w:szCs w:val="28"/>
        </w:rPr>
        <w:t xml:space="preserve">ы в системе </w:t>
      </w:r>
      <w:r w:rsidRPr="007B548B">
        <w:rPr>
          <w:b/>
          <w:bCs/>
          <w:i/>
          <w:sz w:val="28"/>
          <w:szCs w:val="28"/>
        </w:rPr>
        <w:t>послевузовского профессионального образования</w:t>
      </w:r>
      <w:r w:rsidRPr="007B548B">
        <w:rPr>
          <w:b/>
          <w:i/>
          <w:sz w:val="28"/>
          <w:szCs w:val="28"/>
        </w:rPr>
        <w:t>:</w:t>
      </w:r>
    </w:p>
    <w:p w:rsidR="004E569A" w:rsidRPr="001B5656" w:rsidRDefault="004E569A" w:rsidP="004E569A">
      <w:pPr>
        <w:pStyle w:val="a4"/>
        <w:tabs>
          <w:tab w:val="left" w:pos="993"/>
        </w:tabs>
        <w:spacing w:before="0" w:beforeAutospacing="0" w:after="0" w:afterAutospacing="0"/>
        <w:ind w:left="568"/>
        <w:jc w:val="both"/>
        <w:rPr>
          <w:i/>
          <w:sz w:val="28"/>
          <w:szCs w:val="28"/>
        </w:rPr>
      </w:pPr>
    </w:p>
    <w:p w:rsidR="00F01467" w:rsidRPr="001B5656" w:rsidRDefault="00F01467" w:rsidP="007B548B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снижение качества исследований как следствие снижения уровня требований, предъявляемых к диссертационным работам; </w:t>
      </w:r>
    </w:p>
    <w:p w:rsidR="00F32C35" w:rsidRPr="001B5656" w:rsidRDefault="00F32C35" w:rsidP="007B548B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lastRenderedPageBreak/>
        <w:t>необеспеченность преемственности образовательных программ вуза и аспирантуры, снижение эффективности аспирантуры как источника кадрового пополнения научно-педагогических школ;</w:t>
      </w:r>
    </w:p>
    <w:p w:rsidR="00F01467" w:rsidRPr="001B5656" w:rsidRDefault="00F01467" w:rsidP="007B548B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ограниченность используемых критериев оценки эффективности аспирантуры (только по показателю числа защищенных диссертаций); </w:t>
      </w:r>
    </w:p>
    <w:p w:rsidR="00240A4A" w:rsidRPr="001B5656" w:rsidRDefault="00F03E5B" w:rsidP="007B548B">
      <w:pPr>
        <w:pStyle w:val="ad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40A4A" w:rsidRPr="001B5656">
        <w:rPr>
          <w:rFonts w:ascii="Times New Roman" w:hAnsi="Times New Roman"/>
          <w:sz w:val="28"/>
          <w:szCs w:val="28"/>
        </w:rPr>
        <w:t xml:space="preserve">«старение» кадров и низкий научный уровень кандидатов и докторов наук последнего десятилетия; </w:t>
      </w:r>
    </w:p>
    <w:p w:rsidR="00F32C35" w:rsidRPr="001B5656" w:rsidRDefault="00F32C35" w:rsidP="007B548B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падение престижа аспирантуры у выпускников вузов, незаинтересованность в дальнейшей работе в науке или в продолжении исследований;</w:t>
      </w:r>
    </w:p>
    <w:p w:rsidR="00055E0F" w:rsidRPr="001B5656" w:rsidRDefault="00055E0F" w:rsidP="007B548B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недостаточное вовлечение </w:t>
      </w:r>
      <w:proofErr w:type="spellStart"/>
      <w:r w:rsidRPr="001B5656">
        <w:rPr>
          <w:rFonts w:ascii="Times New Roman" w:hAnsi="Times New Roman"/>
          <w:sz w:val="28"/>
          <w:szCs w:val="28"/>
        </w:rPr>
        <w:t>кыргызских</w:t>
      </w:r>
      <w:proofErr w:type="spellEnd"/>
      <w:r w:rsidRPr="001B5656">
        <w:rPr>
          <w:rFonts w:ascii="Times New Roman" w:hAnsi="Times New Roman"/>
          <w:sz w:val="28"/>
          <w:szCs w:val="28"/>
        </w:rPr>
        <w:t xml:space="preserve"> ученых в мировые сети знаний и технологий;</w:t>
      </w:r>
    </w:p>
    <w:p w:rsidR="00055E0F" w:rsidRPr="001B5656" w:rsidRDefault="00055E0F" w:rsidP="007B548B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необеспечение магистров «</w:t>
      </w:r>
      <w:proofErr w:type="spellStart"/>
      <w:r w:rsidRPr="001B5656">
        <w:rPr>
          <w:rFonts w:ascii="Times New Roman" w:hAnsi="Times New Roman"/>
          <w:sz w:val="28"/>
          <w:szCs w:val="28"/>
        </w:rPr>
        <w:t>остепененности</w:t>
      </w:r>
      <w:proofErr w:type="spellEnd"/>
      <w:r w:rsidRPr="001B5656">
        <w:rPr>
          <w:rFonts w:ascii="Times New Roman" w:hAnsi="Times New Roman"/>
          <w:sz w:val="28"/>
          <w:szCs w:val="28"/>
        </w:rPr>
        <w:t>» вузов, поскольку не являются ученой степенью;</w:t>
      </w:r>
    </w:p>
    <w:p w:rsidR="00055E0F" w:rsidRPr="001B5656" w:rsidRDefault="00FD1824" w:rsidP="007B548B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недостаточное владение магистрантами иностранными языками затрудняет их доступ к передовым научным источникам и снижает их мобильность на международном уровне</w:t>
      </w:r>
      <w:r w:rsidR="00055E0F" w:rsidRPr="001B5656">
        <w:rPr>
          <w:rFonts w:ascii="Times New Roman" w:hAnsi="Times New Roman"/>
          <w:sz w:val="28"/>
          <w:szCs w:val="28"/>
        </w:rPr>
        <w:t xml:space="preserve">; </w:t>
      </w:r>
    </w:p>
    <w:p w:rsidR="00F32C35" w:rsidRPr="001B5656" w:rsidRDefault="00F32C35" w:rsidP="007B548B">
      <w:pPr>
        <w:pStyle w:val="ad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отсутствие развитой системы привлечения и закрепления талантливых молодых людей в научной среде;</w:t>
      </w:r>
    </w:p>
    <w:p w:rsidR="00240A4A" w:rsidRPr="001B5656" w:rsidRDefault="00055E0F" w:rsidP="007B548B">
      <w:pPr>
        <w:pStyle w:val="ad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 отсутствие системы развития и поддержки карьеры молодого ученого</w:t>
      </w:r>
      <w:r w:rsidR="00240A4A" w:rsidRPr="001B5656">
        <w:rPr>
          <w:rFonts w:ascii="Times New Roman" w:hAnsi="Times New Roman"/>
          <w:sz w:val="28"/>
          <w:szCs w:val="28"/>
        </w:rPr>
        <w:t>.</w:t>
      </w:r>
    </w:p>
    <w:p w:rsidR="00B54C46" w:rsidRPr="001B5656" w:rsidRDefault="00B54C46" w:rsidP="000B3D80">
      <w:pPr>
        <w:pStyle w:val="a4"/>
        <w:tabs>
          <w:tab w:val="left" w:pos="993"/>
        </w:tabs>
        <w:spacing w:before="0" w:beforeAutospacing="0" w:after="0" w:afterAutospacing="0"/>
        <w:ind w:left="568" w:firstLine="349"/>
        <w:jc w:val="both"/>
        <w:rPr>
          <w:i/>
          <w:sz w:val="28"/>
          <w:szCs w:val="28"/>
          <w:lang w:val="ky-KG"/>
        </w:rPr>
      </w:pPr>
    </w:p>
    <w:p w:rsidR="004D3181" w:rsidRPr="007B548B" w:rsidRDefault="004D3181" w:rsidP="00F138BF">
      <w:pPr>
        <w:pStyle w:val="a4"/>
        <w:tabs>
          <w:tab w:val="left" w:pos="993"/>
        </w:tabs>
        <w:spacing w:before="0" w:beforeAutospacing="0" w:after="0" w:afterAutospacing="0"/>
        <w:ind w:left="284"/>
        <w:rPr>
          <w:b/>
          <w:i/>
          <w:sz w:val="28"/>
          <w:szCs w:val="28"/>
        </w:rPr>
      </w:pPr>
      <w:r w:rsidRPr="007B548B">
        <w:rPr>
          <w:b/>
          <w:i/>
          <w:sz w:val="28"/>
          <w:szCs w:val="28"/>
          <w:lang w:val="ky-KG"/>
        </w:rPr>
        <w:t>Решение проблем</w:t>
      </w:r>
      <w:r w:rsidR="00913FF6" w:rsidRPr="007B548B">
        <w:rPr>
          <w:b/>
          <w:i/>
          <w:sz w:val="28"/>
          <w:szCs w:val="28"/>
          <w:lang w:val="ky-KG"/>
        </w:rPr>
        <w:t xml:space="preserve"> </w:t>
      </w:r>
      <w:r w:rsidRPr="007B548B">
        <w:rPr>
          <w:b/>
          <w:bCs/>
          <w:i/>
          <w:sz w:val="28"/>
          <w:szCs w:val="28"/>
        </w:rPr>
        <w:t xml:space="preserve">в </w:t>
      </w:r>
      <w:r w:rsidR="00913FF6" w:rsidRPr="007B548B">
        <w:rPr>
          <w:b/>
          <w:bCs/>
          <w:i/>
          <w:sz w:val="28"/>
          <w:szCs w:val="28"/>
        </w:rPr>
        <w:t xml:space="preserve">системе </w:t>
      </w:r>
      <w:r w:rsidRPr="007B548B">
        <w:rPr>
          <w:b/>
          <w:bCs/>
          <w:i/>
          <w:sz w:val="28"/>
          <w:szCs w:val="28"/>
        </w:rPr>
        <w:t>послевузовско</w:t>
      </w:r>
      <w:r w:rsidR="00913FF6" w:rsidRPr="007B548B">
        <w:rPr>
          <w:b/>
          <w:bCs/>
          <w:i/>
          <w:sz w:val="28"/>
          <w:szCs w:val="28"/>
        </w:rPr>
        <w:t xml:space="preserve">го </w:t>
      </w:r>
      <w:r w:rsidRPr="007B548B">
        <w:rPr>
          <w:b/>
          <w:bCs/>
          <w:i/>
          <w:sz w:val="28"/>
          <w:szCs w:val="28"/>
        </w:rPr>
        <w:t>профессионально</w:t>
      </w:r>
      <w:r w:rsidR="00913FF6" w:rsidRPr="007B548B">
        <w:rPr>
          <w:b/>
          <w:bCs/>
          <w:i/>
          <w:sz w:val="28"/>
          <w:szCs w:val="28"/>
        </w:rPr>
        <w:t>го</w:t>
      </w:r>
      <w:r w:rsidRPr="007B548B">
        <w:rPr>
          <w:b/>
          <w:bCs/>
          <w:i/>
          <w:sz w:val="28"/>
          <w:szCs w:val="28"/>
        </w:rPr>
        <w:t xml:space="preserve"> образовани</w:t>
      </w:r>
      <w:r w:rsidR="00913FF6" w:rsidRPr="007B548B">
        <w:rPr>
          <w:b/>
          <w:bCs/>
          <w:i/>
          <w:sz w:val="28"/>
          <w:szCs w:val="28"/>
        </w:rPr>
        <w:t>я</w:t>
      </w:r>
      <w:r w:rsidRPr="007B548B">
        <w:rPr>
          <w:b/>
          <w:i/>
          <w:sz w:val="28"/>
          <w:szCs w:val="28"/>
        </w:rPr>
        <w:t>:</w:t>
      </w:r>
    </w:p>
    <w:p w:rsidR="001C3B8F" w:rsidRPr="001B5656" w:rsidRDefault="001C3B8F" w:rsidP="00F138BF">
      <w:pPr>
        <w:pStyle w:val="a4"/>
        <w:tabs>
          <w:tab w:val="left" w:pos="993"/>
        </w:tabs>
        <w:spacing w:before="0" w:beforeAutospacing="0" w:after="0" w:afterAutospacing="0"/>
        <w:ind w:left="568"/>
        <w:rPr>
          <w:i/>
          <w:sz w:val="28"/>
          <w:szCs w:val="28"/>
        </w:rPr>
      </w:pPr>
    </w:p>
    <w:p w:rsidR="008E2C01" w:rsidRPr="001B5656" w:rsidRDefault="003F2A5E" w:rsidP="007B548B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устранение недоразумений в квалификационных требованиях кандидата наук, доктора наук и доктора </w:t>
      </w:r>
      <w:proofErr w:type="spellStart"/>
      <w:r w:rsidRPr="001B5656">
        <w:rPr>
          <w:rFonts w:ascii="Times New Roman" w:hAnsi="Times New Roman"/>
          <w:sz w:val="28"/>
          <w:szCs w:val="28"/>
        </w:rPr>
        <w:t>PhD</w:t>
      </w:r>
      <w:proofErr w:type="spellEnd"/>
      <w:r w:rsidR="008042B5" w:rsidRPr="001B5656">
        <w:rPr>
          <w:rFonts w:ascii="Times New Roman" w:hAnsi="Times New Roman"/>
          <w:sz w:val="28"/>
          <w:szCs w:val="28"/>
        </w:rPr>
        <w:t>;</w:t>
      </w:r>
      <w:r w:rsidRPr="001B5656">
        <w:rPr>
          <w:rFonts w:ascii="Times New Roman" w:hAnsi="Times New Roman"/>
          <w:sz w:val="28"/>
          <w:szCs w:val="28"/>
        </w:rPr>
        <w:t xml:space="preserve"> </w:t>
      </w:r>
      <w:r w:rsidR="00542812" w:rsidRPr="001B5656">
        <w:rPr>
          <w:rFonts w:ascii="Times New Roman" w:hAnsi="Times New Roman"/>
          <w:sz w:val="28"/>
          <w:szCs w:val="28"/>
        </w:rPr>
        <w:t xml:space="preserve"> </w:t>
      </w:r>
    </w:p>
    <w:p w:rsidR="00673ABF" w:rsidRPr="001B5656" w:rsidRDefault="00673ABF" w:rsidP="007B548B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  <w:lang w:eastAsia="ru-RU"/>
        </w:rPr>
        <w:t xml:space="preserve">обеспечение соответствия между кадрами «советского» типа (специалист, кандидат наук и доктор наук) и «западного» типа (магистр и доктор </w:t>
      </w:r>
      <w:r w:rsidRPr="001B5656">
        <w:rPr>
          <w:rFonts w:ascii="Times New Roman" w:hAnsi="Times New Roman"/>
          <w:sz w:val="28"/>
          <w:szCs w:val="28"/>
          <w:lang w:val="en-US" w:eastAsia="ru-RU"/>
        </w:rPr>
        <w:t>PhD</w:t>
      </w:r>
      <w:r w:rsidRPr="001B5656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673ABF" w:rsidRPr="001B5656" w:rsidRDefault="00673ABF" w:rsidP="007B548B">
      <w:pPr>
        <w:pStyle w:val="ad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  <w:lang w:eastAsia="ru-RU"/>
        </w:rPr>
        <w:t xml:space="preserve">создание партнерских исследовательских университетов с целью реализации совместных программ аспирантуры и магистратуры; </w:t>
      </w:r>
      <w:r w:rsidRPr="001B5656">
        <w:rPr>
          <w:sz w:val="28"/>
          <w:szCs w:val="28"/>
        </w:rPr>
        <w:t xml:space="preserve"> </w:t>
      </w:r>
    </w:p>
    <w:p w:rsidR="00673ABF" w:rsidRPr="001B5656" w:rsidRDefault="00673ABF" w:rsidP="00DB2CD0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  <w:lang w:eastAsia="ru-RU"/>
        </w:rPr>
        <w:t xml:space="preserve">привлечение иностранных студентов за счет реализации </w:t>
      </w:r>
      <w:proofErr w:type="spellStart"/>
      <w:r w:rsidRPr="001B5656">
        <w:rPr>
          <w:rFonts w:ascii="Times New Roman" w:hAnsi="Times New Roman"/>
          <w:sz w:val="28"/>
          <w:szCs w:val="28"/>
          <w:lang w:eastAsia="ru-RU"/>
        </w:rPr>
        <w:t>двудипломного</w:t>
      </w:r>
      <w:proofErr w:type="spellEnd"/>
      <w:r w:rsidRPr="001B5656">
        <w:rPr>
          <w:rFonts w:ascii="Times New Roman" w:hAnsi="Times New Roman"/>
          <w:sz w:val="28"/>
          <w:szCs w:val="28"/>
          <w:lang w:eastAsia="ru-RU"/>
        </w:rPr>
        <w:t xml:space="preserve"> образования, реализация образовательных программ на английском языке; </w:t>
      </w:r>
    </w:p>
    <w:p w:rsidR="00DB2CD0" w:rsidRPr="00DB2CD0" w:rsidRDefault="00DB2CD0" w:rsidP="00DB2CD0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8"/>
          <w:szCs w:val="28"/>
        </w:rPr>
      </w:pPr>
      <w:r w:rsidRPr="00DB2CD0">
        <w:rPr>
          <w:rFonts w:ascii="Times New Roman" w:hAnsi="Times New Roman"/>
          <w:sz w:val="28"/>
          <w:szCs w:val="28"/>
        </w:rPr>
        <w:t xml:space="preserve">обучение в аспирантуре основам коммерциализации результатов научной деятельности; </w:t>
      </w:r>
    </w:p>
    <w:p w:rsidR="00DB2CD0" w:rsidRPr="00DB2CD0" w:rsidRDefault="00DB2CD0" w:rsidP="00DB2CD0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2CD0">
        <w:rPr>
          <w:rFonts w:ascii="Times New Roman" w:hAnsi="Times New Roman"/>
          <w:sz w:val="28"/>
          <w:szCs w:val="28"/>
        </w:rPr>
        <w:t>переход к подготовке научных кадров в докторантуре исключительно по целевому принципу за счет выделения персонального гранта</w:t>
      </w:r>
      <w:r>
        <w:rPr>
          <w:rFonts w:ascii="Times New Roman" w:hAnsi="Times New Roman"/>
          <w:sz w:val="28"/>
          <w:szCs w:val="28"/>
        </w:rPr>
        <w:t>;</w:t>
      </w:r>
    </w:p>
    <w:p w:rsidR="002127ED" w:rsidRPr="003F464F" w:rsidRDefault="003F464F" w:rsidP="003F464F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F464F">
        <w:rPr>
          <w:rFonts w:ascii="Times New Roman" w:hAnsi="Times New Roman"/>
          <w:sz w:val="28"/>
          <w:szCs w:val="28"/>
        </w:rPr>
        <w:t>совершенствование критериев отбора при поступлении в аспирантуру (адъюнктуру)</w:t>
      </w:r>
      <w:r>
        <w:rPr>
          <w:rFonts w:ascii="Times New Roman" w:hAnsi="Times New Roman"/>
          <w:sz w:val="28"/>
          <w:szCs w:val="28"/>
        </w:rPr>
        <w:t>;</w:t>
      </w:r>
      <w:r w:rsidRPr="003F464F">
        <w:rPr>
          <w:rFonts w:ascii="Times New Roman" w:hAnsi="Times New Roman"/>
          <w:sz w:val="28"/>
          <w:szCs w:val="28"/>
        </w:rPr>
        <w:t xml:space="preserve"> </w:t>
      </w:r>
    </w:p>
    <w:p w:rsidR="00FD1824" w:rsidRPr="00DB2CD0" w:rsidRDefault="00774303" w:rsidP="00DB2CD0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2CD0">
        <w:rPr>
          <w:rFonts w:ascii="Times New Roman" w:hAnsi="Times New Roman"/>
          <w:sz w:val="28"/>
          <w:szCs w:val="28"/>
        </w:rPr>
        <w:t xml:space="preserve">расширение международного </w:t>
      </w:r>
      <w:proofErr w:type="spellStart"/>
      <w:r w:rsidRPr="00DB2CD0">
        <w:rPr>
          <w:rFonts w:ascii="Times New Roman" w:hAnsi="Times New Roman"/>
          <w:sz w:val="28"/>
          <w:szCs w:val="28"/>
        </w:rPr>
        <w:t>рекрутинга</w:t>
      </w:r>
      <w:proofErr w:type="spellEnd"/>
      <w:r w:rsidRPr="00DB2CD0">
        <w:rPr>
          <w:rFonts w:ascii="Times New Roman" w:hAnsi="Times New Roman"/>
          <w:sz w:val="28"/>
          <w:szCs w:val="28"/>
        </w:rPr>
        <w:t xml:space="preserve"> перспективных ученых, имеющих значимые научные результаты</w:t>
      </w:r>
      <w:r w:rsidR="00673ABF" w:rsidRPr="00DB2CD0">
        <w:rPr>
          <w:rFonts w:ascii="Times New Roman" w:hAnsi="Times New Roman"/>
          <w:sz w:val="28"/>
          <w:szCs w:val="28"/>
        </w:rPr>
        <w:t>.</w:t>
      </w:r>
    </w:p>
    <w:p w:rsidR="00DB1992" w:rsidRPr="001B5656" w:rsidRDefault="006C1FDE" w:rsidP="00673ABF">
      <w:pPr>
        <w:pStyle w:val="a4"/>
        <w:tabs>
          <w:tab w:val="left" w:pos="993"/>
        </w:tabs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1B5656">
        <w:rPr>
          <w:sz w:val="28"/>
          <w:szCs w:val="28"/>
        </w:rPr>
        <w:t xml:space="preserve"> </w:t>
      </w:r>
    </w:p>
    <w:p w:rsidR="007B3373" w:rsidRPr="007B548B" w:rsidRDefault="00A34926" w:rsidP="007B54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48B">
        <w:rPr>
          <w:rFonts w:ascii="Times New Roman" w:hAnsi="Times New Roman"/>
          <w:b/>
          <w:bCs/>
          <w:sz w:val="28"/>
          <w:szCs w:val="28"/>
        </w:rPr>
        <w:t>4</w:t>
      </w:r>
      <w:r w:rsidR="00710267" w:rsidRPr="007B548B">
        <w:rPr>
          <w:rFonts w:ascii="Times New Roman" w:hAnsi="Times New Roman"/>
          <w:b/>
          <w:bCs/>
          <w:sz w:val="28"/>
          <w:szCs w:val="28"/>
        </w:rPr>
        <w:t xml:space="preserve">.5. </w:t>
      </w:r>
      <w:r w:rsidR="007B3373" w:rsidRPr="007B548B">
        <w:rPr>
          <w:rFonts w:ascii="Times New Roman" w:hAnsi="Times New Roman"/>
          <w:b/>
          <w:bCs/>
          <w:sz w:val="28"/>
          <w:szCs w:val="28"/>
        </w:rPr>
        <w:t xml:space="preserve">Дополнительное </w:t>
      </w:r>
      <w:r w:rsidR="00AC4BC8" w:rsidRPr="007B548B">
        <w:rPr>
          <w:rFonts w:ascii="Times New Roman" w:hAnsi="Times New Roman"/>
          <w:b/>
          <w:bCs/>
          <w:sz w:val="28"/>
          <w:szCs w:val="28"/>
        </w:rPr>
        <w:t xml:space="preserve">профессиональное </w:t>
      </w:r>
      <w:r w:rsidR="007B3373" w:rsidRPr="007B548B">
        <w:rPr>
          <w:rFonts w:ascii="Times New Roman" w:hAnsi="Times New Roman"/>
          <w:b/>
          <w:bCs/>
          <w:sz w:val="28"/>
          <w:szCs w:val="28"/>
        </w:rPr>
        <w:t>образование</w:t>
      </w:r>
    </w:p>
    <w:p w:rsidR="001C3B8F" w:rsidRPr="007B548B" w:rsidRDefault="001C3B8F" w:rsidP="007B54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67AC" w:rsidRPr="001B5656" w:rsidRDefault="00FE50B0" w:rsidP="005B2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8BF">
        <w:rPr>
          <w:rFonts w:ascii="Times New Roman" w:hAnsi="Times New Roman"/>
          <w:b/>
          <w:i/>
          <w:sz w:val="28"/>
          <w:szCs w:val="28"/>
        </w:rPr>
        <w:lastRenderedPageBreak/>
        <w:t xml:space="preserve">Дополнительное </w:t>
      </w:r>
      <w:r w:rsidR="00AC4BC8" w:rsidRPr="00F138BF">
        <w:rPr>
          <w:rFonts w:ascii="Times New Roman" w:hAnsi="Times New Roman"/>
          <w:b/>
          <w:i/>
          <w:sz w:val="28"/>
          <w:szCs w:val="28"/>
        </w:rPr>
        <w:t xml:space="preserve">профессиональное </w:t>
      </w:r>
      <w:r w:rsidRPr="00F138BF">
        <w:rPr>
          <w:rFonts w:ascii="Times New Roman" w:hAnsi="Times New Roman"/>
          <w:b/>
          <w:i/>
          <w:sz w:val="28"/>
          <w:szCs w:val="28"/>
        </w:rPr>
        <w:t>образование взрослых</w:t>
      </w:r>
      <w:r w:rsidRPr="001B5656">
        <w:rPr>
          <w:rFonts w:ascii="Times New Roman" w:hAnsi="Times New Roman"/>
          <w:sz w:val="28"/>
          <w:szCs w:val="28"/>
        </w:rPr>
        <w:t xml:space="preserve"> (</w:t>
      </w:r>
      <w:r w:rsidR="00464D6E" w:rsidRPr="001B5656">
        <w:rPr>
          <w:rFonts w:ascii="Times New Roman" w:hAnsi="Times New Roman"/>
          <w:sz w:val="28"/>
          <w:szCs w:val="28"/>
        </w:rPr>
        <w:t xml:space="preserve">далее –ДПО), </w:t>
      </w:r>
      <w:r w:rsidRPr="001B5656">
        <w:rPr>
          <w:rFonts w:ascii="Times New Roman" w:hAnsi="Times New Roman"/>
          <w:sz w:val="28"/>
          <w:szCs w:val="28"/>
        </w:rPr>
        <w:t>в том числе переподготовка и повышение квалификации кадров</w:t>
      </w:r>
      <w:r w:rsidR="00464D6E" w:rsidRPr="001B5656">
        <w:rPr>
          <w:rFonts w:ascii="Times New Roman" w:hAnsi="Times New Roman"/>
          <w:sz w:val="28"/>
          <w:szCs w:val="28"/>
        </w:rPr>
        <w:t>,</w:t>
      </w:r>
      <w:r w:rsidRPr="001B5656">
        <w:rPr>
          <w:rFonts w:ascii="Times New Roman" w:hAnsi="Times New Roman"/>
          <w:sz w:val="28"/>
          <w:szCs w:val="28"/>
        </w:rPr>
        <w:t xml:space="preserve"> осуществляется через систему разных видов и типов образовательных организаций. Основной задачей дополнительного образования взрослых является более полное удовлетворение запросов личности в самосовершенствовании, самореализации и потребности смены квалификации. </w:t>
      </w:r>
    </w:p>
    <w:p w:rsidR="00881AA2" w:rsidRPr="001B5656" w:rsidRDefault="00881AA2" w:rsidP="00881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B56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Одним из важных условий получения дополнительного профессионального образования является наличие диплома об окончании среднего специального или высшего учебного заведения.</w:t>
      </w:r>
    </w:p>
    <w:p w:rsidR="00881AA2" w:rsidRPr="001B5656" w:rsidRDefault="00881AA2" w:rsidP="005B2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ntium Basic" w:eastAsia="Times New Roman" w:hAnsi="Gentium Basic"/>
          <w:sz w:val="28"/>
          <w:szCs w:val="28"/>
          <w:shd w:val="clear" w:color="auto" w:fill="FFFFFF"/>
          <w:lang w:eastAsia="ru-RU"/>
        </w:rPr>
      </w:pPr>
    </w:p>
    <w:p w:rsidR="004E569A" w:rsidRDefault="00757C68" w:rsidP="00F138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7B548B">
        <w:rPr>
          <w:rFonts w:ascii="Times New Roman" w:hAnsi="Times New Roman"/>
          <w:b/>
          <w:i/>
          <w:sz w:val="28"/>
          <w:szCs w:val="28"/>
        </w:rPr>
        <w:t xml:space="preserve">Проблемы в системе </w:t>
      </w:r>
      <w:r w:rsidR="004E569A" w:rsidRPr="007B548B">
        <w:rPr>
          <w:rFonts w:ascii="Times New Roman" w:hAnsi="Times New Roman"/>
          <w:b/>
          <w:bCs/>
          <w:i/>
          <w:sz w:val="28"/>
          <w:szCs w:val="28"/>
        </w:rPr>
        <w:t>дополнительного профессионального образования</w:t>
      </w:r>
      <w:r w:rsidR="004E569A" w:rsidRPr="007B548B">
        <w:rPr>
          <w:rFonts w:ascii="Times New Roman" w:hAnsi="Times New Roman"/>
          <w:b/>
          <w:i/>
          <w:sz w:val="28"/>
          <w:szCs w:val="28"/>
        </w:rPr>
        <w:t>:</w:t>
      </w:r>
    </w:p>
    <w:p w:rsidR="00F138BF" w:rsidRPr="007B548B" w:rsidRDefault="00F138BF" w:rsidP="00F138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57C68" w:rsidRPr="001B5656" w:rsidRDefault="00087643" w:rsidP="007B548B">
      <w:pPr>
        <w:pStyle w:val="ad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отсутствие четко определенной конкретной модели высококвалифицированного специалиста;</w:t>
      </w:r>
    </w:p>
    <w:p w:rsidR="006C1FDE" w:rsidRPr="001B5656" w:rsidRDefault="006C1FDE" w:rsidP="007B548B">
      <w:pPr>
        <w:pStyle w:val="ad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отсутствие профессиональных стандартов, определяющих структуру и состав программ;</w:t>
      </w:r>
    </w:p>
    <w:p w:rsidR="005A5733" w:rsidRPr="001B5656" w:rsidRDefault="005A5733" w:rsidP="007B548B">
      <w:pPr>
        <w:pStyle w:val="ad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B5656">
        <w:rPr>
          <w:rFonts w:ascii="Times New Roman" w:hAnsi="Times New Roman"/>
          <w:sz w:val="28"/>
          <w:szCs w:val="28"/>
        </w:rPr>
        <w:t xml:space="preserve">отсутствие стандартной системы оценки и признания результатов неформального обучения; </w:t>
      </w:r>
    </w:p>
    <w:p w:rsidR="005A5733" w:rsidRPr="001B5656" w:rsidRDefault="005A5733" w:rsidP="007B548B">
      <w:pPr>
        <w:pStyle w:val="ad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B5656">
        <w:rPr>
          <w:rFonts w:ascii="Times New Roman" w:hAnsi="Times New Roman"/>
          <w:sz w:val="28"/>
          <w:szCs w:val="28"/>
        </w:rPr>
        <w:t>несоответствие содержательного наполнения образовательных программ и практических требований рынка труда</w:t>
      </w:r>
      <w:r w:rsidR="00B14B50" w:rsidRPr="001B5656">
        <w:rPr>
          <w:rFonts w:ascii="Times New Roman" w:hAnsi="Times New Roman"/>
          <w:sz w:val="28"/>
          <w:szCs w:val="28"/>
        </w:rPr>
        <w:t>;</w:t>
      </w:r>
    </w:p>
    <w:p w:rsidR="005A5733" w:rsidRPr="001B5656" w:rsidRDefault="005A5733" w:rsidP="007B548B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отсутствие гибкости в выборе учебного заведения, места и времени обучения;</w:t>
      </w:r>
    </w:p>
    <w:p w:rsidR="00F651B9" w:rsidRPr="001B5656" w:rsidRDefault="00F651B9" w:rsidP="007B548B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B5656">
        <w:rPr>
          <w:rFonts w:ascii="Times New Roman" w:hAnsi="Times New Roman"/>
          <w:sz w:val="28"/>
          <w:szCs w:val="28"/>
        </w:rPr>
        <w:t>не включенность людей старше 45 лет в систему непрерывного профессионального образования;</w:t>
      </w:r>
    </w:p>
    <w:p w:rsidR="003A1AC3" w:rsidRPr="001B5656" w:rsidRDefault="003A1AC3" w:rsidP="007B548B">
      <w:pPr>
        <w:pStyle w:val="ad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отсутствие мониторинга потребностей заказчиков и потребителей образовательных услуг</w:t>
      </w:r>
      <w:r w:rsidR="005A5733" w:rsidRPr="001B565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231B1" w:rsidRPr="007B548B" w:rsidRDefault="007D6DF3" w:rsidP="00F138B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i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br/>
      </w:r>
      <w:r w:rsidR="000231B1" w:rsidRPr="007B548B">
        <w:rPr>
          <w:rFonts w:ascii="Times New Roman" w:hAnsi="Times New Roman"/>
          <w:b/>
          <w:i/>
          <w:sz w:val="28"/>
          <w:szCs w:val="28"/>
          <w:lang w:val="ky-KG"/>
        </w:rPr>
        <w:t>Решение проблем</w:t>
      </w:r>
      <w:r w:rsidR="001B05E0" w:rsidRPr="007B548B">
        <w:rPr>
          <w:rFonts w:ascii="Times New Roman" w:hAnsi="Times New Roman"/>
          <w:b/>
          <w:i/>
          <w:sz w:val="28"/>
          <w:szCs w:val="28"/>
          <w:lang w:val="ky-KG"/>
        </w:rPr>
        <w:t xml:space="preserve"> </w:t>
      </w:r>
      <w:r w:rsidR="000231B1" w:rsidRPr="007B548B">
        <w:rPr>
          <w:rFonts w:ascii="Times New Roman" w:hAnsi="Times New Roman"/>
          <w:b/>
          <w:bCs/>
          <w:i/>
          <w:sz w:val="28"/>
          <w:szCs w:val="28"/>
        </w:rPr>
        <w:t xml:space="preserve">в </w:t>
      </w:r>
      <w:r w:rsidR="00913FF6" w:rsidRPr="007B548B">
        <w:rPr>
          <w:rFonts w:ascii="Times New Roman" w:hAnsi="Times New Roman"/>
          <w:b/>
          <w:bCs/>
          <w:i/>
          <w:sz w:val="28"/>
          <w:szCs w:val="28"/>
        </w:rPr>
        <w:t xml:space="preserve">системе </w:t>
      </w:r>
      <w:r w:rsidR="000231B1" w:rsidRPr="007B548B">
        <w:rPr>
          <w:rFonts w:ascii="Times New Roman" w:hAnsi="Times New Roman"/>
          <w:b/>
          <w:bCs/>
          <w:i/>
          <w:sz w:val="28"/>
          <w:szCs w:val="28"/>
        </w:rPr>
        <w:t>дополнительно</w:t>
      </w:r>
      <w:r w:rsidR="00913FF6" w:rsidRPr="007B548B">
        <w:rPr>
          <w:rFonts w:ascii="Times New Roman" w:hAnsi="Times New Roman"/>
          <w:b/>
          <w:bCs/>
          <w:i/>
          <w:sz w:val="28"/>
          <w:szCs w:val="28"/>
        </w:rPr>
        <w:t>го</w:t>
      </w:r>
      <w:r w:rsidR="000231B1" w:rsidRPr="007B548B">
        <w:rPr>
          <w:rFonts w:ascii="Times New Roman" w:hAnsi="Times New Roman"/>
          <w:b/>
          <w:bCs/>
          <w:i/>
          <w:sz w:val="28"/>
          <w:szCs w:val="28"/>
        </w:rPr>
        <w:t xml:space="preserve"> профессионально</w:t>
      </w:r>
      <w:r w:rsidR="00913FF6" w:rsidRPr="007B548B">
        <w:rPr>
          <w:rFonts w:ascii="Times New Roman" w:hAnsi="Times New Roman"/>
          <w:b/>
          <w:bCs/>
          <w:i/>
          <w:sz w:val="28"/>
          <w:szCs w:val="28"/>
        </w:rPr>
        <w:t>го</w:t>
      </w:r>
      <w:r w:rsidR="000231B1" w:rsidRPr="007B548B">
        <w:rPr>
          <w:rFonts w:ascii="Times New Roman" w:hAnsi="Times New Roman"/>
          <w:b/>
          <w:bCs/>
          <w:i/>
          <w:sz w:val="28"/>
          <w:szCs w:val="28"/>
        </w:rPr>
        <w:t xml:space="preserve"> образовани</w:t>
      </w:r>
      <w:r w:rsidR="00913FF6" w:rsidRPr="007B548B">
        <w:rPr>
          <w:rFonts w:ascii="Times New Roman" w:hAnsi="Times New Roman"/>
          <w:b/>
          <w:bCs/>
          <w:i/>
          <w:sz w:val="28"/>
          <w:szCs w:val="28"/>
        </w:rPr>
        <w:t>я</w:t>
      </w:r>
      <w:r w:rsidR="000231B1" w:rsidRPr="007B548B">
        <w:rPr>
          <w:rFonts w:ascii="Times New Roman" w:hAnsi="Times New Roman"/>
          <w:b/>
          <w:i/>
          <w:sz w:val="28"/>
          <w:szCs w:val="28"/>
        </w:rPr>
        <w:t>:</w:t>
      </w:r>
    </w:p>
    <w:p w:rsidR="001C3B8F" w:rsidRPr="007B548B" w:rsidRDefault="001C3B8F" w:rsidP="007B548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393E" w:rsidRPr="001B5656" w:rsidRDefault="00F7393E" w:rsidP="007B548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284"/>
        <w:jc w:val="both"/>
        <w:textAlignment w:val="top"/>
        <w:rPr>
          <w:sz w:val="28"/>
          <w:szCs w:val="28"/>
        </w:rPr>
      </w:pPr>
      <w:r w:rsidRPr="001B5656">
        <w:rPr>
          <w:sz w:val="28"/>
          <w:szCs w:val="28"/>
        </w:rPr>
        <w:t>разработка профессиональных стандартов, определяющих требования к содержанию и условиям работы, квалификации и компетентности работников разных квалификационных уровней;</w:t>
      </w:r>
    </w:p>
    <w:p w:rsidR="008F769C" w:rsidRPr="001B5656" w:rsidRDefault="008F769C" w:rsidP="007B548B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sz w:val="28"/>
          <w:szCs w:val="28"/>
        </w:rPr>
        <w:t>р</w:t>
      </w: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азделение всего образовательного процесса на отдельные этапы с выдачей соответствующего сертификата по соответствующей профессии</w:t>
      </w:r>
      <w:r w:rsidR="00077035" w:rsidRPr="001B5656">
        <w:rPr>
          <w:rFonts w:ascii="Times New Roman" w:hAnsi="Times New Roman"/>
          <w:sz w:val="28"/>
          <w:szCs w:val="28"/>
          <w:shd w:val="clear" w:color="auto" w:fill="FFFFFF"/>
        </w:rPr>
        <w:t xml:space="preserve"> на каждом этапе</w:t>
      </w: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651B9" w:rsidRPr="001B5656" w:rsidRDefault="00F651B9" w:rsidP="007B548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  <w:lang w:eastAsia="ru-RU"/>
        </w:rPr>
        <w:t>признани</w:t>
      </w:r>
      <w:r w:rsidR="007D3AB7" w:rsidRPr="001B5656">
        <w:rPr>
          <w:rFonts w:ascii="Times New Roman" w:hAnsi="Times New Roman"/>
          <w:sz w:val="28"/>
          <w:szCs w:val="28"/>
          <w:lang w:eastAsia="ru-RU"/>
        </w:rPr>
        <w:t>е</w:t>
      </w:r>
      <w:r w:rsidRPr="001B5656">
        <w:rPr>
          <w:rFonts w:ascii="Times New Roman" w:hAnsi="Times New Roman"/>
          <w:sz w:val="28"/>
          <w:szCs w:val="28"/>
          <w:lang w:eastAsia="ru-RU"/>
        </w:rPr>
        <w:t xml:space="preserve"> квалификаций, приобретенных в формальном, неформальном и </w:t>
      </w:r>
      <w:proofErr w:type="spellStart"/>
      <w:r w:rsidRPr="001B5656">
        <w:rPr>
          <w:rFonts w:ascii="Times New Roman" w:hAnsi="Times New Roman"/>
          <w:sz w:val="28"/>
          <w:szCs w:val="28"/>
          <w:lang w:eastAsia="ru-RU"/>
        </w:rPr>
        <w:t>информальном</w:t>
      </w:r>
      <w:proofErr w:type="spellEnd"/>
      <w:r w:rsidRPr="001B5656">
        <w:rPr>
          <w:rFonts w:ascii="Times New Roman" w:hAnsi="Times New Roman"/>
          <w:sz w:val="28"/>
          <w:szCs w:val="28"/>
          <w:lang w:eastAsia="ru-RU"/>
        </w:rPr>
        <w:t xml:space="preserve"> обучении; </w:t>
      </w:r>
    </w:p>
    <w:p w:rsidR="006F65CA" w:rsidRPr="001B5656" w:rsidRDefault="006F65CA" w:rsidP="007B548B">
      <w:pPr>
        <w:pStyle w:val="a4"/>
        <w:numPr>
          <w:ilvl w:val="0"/>
          <w:numId w:val="1"/>
        </w:numPr>
        <w:spacing w:before="0" w:beforeAutospacing="0" w:after="0" w:afterAutospacing="0"/>
        <w:ind w:left="284"/>
        <w:jc w:val="both"/>
        <w:textAlignment w:val="top"/>
        <w:rPr>
          <w:sz w:val="28"/>
          <w:szCs w:val="28"/>
        </w:rPr>
      </w:pPr>
      <w:r w:rsidRPr="001B5656">
        <w:rPr>
          <w:sz w:val="28"/>
          <w:szCs w:val="28"/>
        </w:rPr>
        <w:t>использование различных вариантов</w:t>
      </w:r>
      <w:r w:rsidR="00640DE3" w:rsidRPr="001B5656">
        <w:rPr>
          <w:sz w:val="28"/>
          <w:szCs w:val="28"/>
        </w:rPr>
        <w:t xml:space="preserve"> </w:t>
      </w:r>
      <w:r w:rsidRPr="001B5656">
        <w:rPr>
          <w:sz w:val="28"/>
          <w:szCs w:val="28"/>
        </w:rPr>
        <w:t>интернет-обучения:</w:t>
      </w:r>
      <w:r w:rsidR="00640DE3" w:rsidRPr="001B5656">
        <w:rPr>
          <w:sz w:val="28"/>
          <w:szCs w:val="28"/>
        </w:rPr>
        <w:t xml:space="preserve"> </w:t>
      </w:r>
      <w:r w:rsidRPr="001B5656">
        <w:rPr>
          <w:sz w:val="28"/>
          <w:szCs w:val="28"/>
        </w:rPr>
        <w:t>образовательные платформы;</w:t>
      </w:r>
      <w:r w:rsidR="00640DE3" w:rsidRPr="001B5656">
        <w:rPr>
          <w:sz w:val="28"/>
          <w:szCs w:val="28"/>
        </w:rPr>
        <w:t xml:space="preserve"> </w:t>
      </w:r>
      <w:r w:rsidRPr="001B5656">
        <w:rPr>
          <w:sz w:val="28"/>
          <w:szCs w:val="28"/>
        </w:rPr>
        <w:t>виртуальные университеты;</w:t>
      </w:r>
      <w:r w:rsidR="00640DE3" w:rsidRPr="001B5656">
        <w:rPr>
          <w:sz w:val="28"/>
          <w:szCs w:val="28"/>
        </w:rPr>
        <w:t xml:space="preserve"> </w:t>
      </w:r>
      <w:r w:rsidRPr="001B5656">
        <w:rPr>
          <w:sz w:val="28"/>
          <w:szCs w:val="28"/>
        </w:rPr>
        <w:t>учебные материалы в свободном доступе</w:t>
      </w:r>
      <w:r w:rsidR="00951E0A" w:rsidRPr="001B5656">
        <w:rPr>
          <w:sz w:val="28"/>
          <w:szCs w:val="28"/>
        </w:rPr>
        <w:t xml:space="preserve"> в процесс обучения</w:t>
      </w:r>
      <w:r w:rsidR="00F522E2" w:rsidRPr="001B5656">
        <w:rPr>
          <w:sz w:val="28"/>
          <w:szCs w:val="28"/>
        </w:rPr>
        <w:t>;</w:t>
      </w:r>
    </w:p>
    <w:p w:rsidR="002E446B" w:rsidRPr="001B5656" w:rsidRDefault="002E446B" w:rsidP="007B548B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284"/>
        <w:jc w:val="both"/>
        <w:textAlignment w:val="top"/>
        <w:rPr>
          <w:sz w:val="28"/>
          <w:szCs w:val="28"/>
        </w:rPr>
      </w:pP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введение коротких, целенаправленных курсов, формирующий набор знаний и навыков, необходимых для позиций начального уровня («нано-степень»); </w:t>
      </w:r>
    </w:p>
    <w:p w:rsidR="00757C68" w:rsidRPr="001B5656" w:rsidRDefault="00951E0A" w:rsidP="007B548B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284"/>
        <w:jc w:val="both"/>
        <w:textAlignment w:val="top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разработка и внедрение программ </w:t>
      </w:r>
      <w:r w:rsidR="003A30B6" w:rsidRPr="001B5656">
        <w:rPr>
          <w:rFonts w:ascii="Times New Roman" w:hAnsi="Times New Roman"/>
          <w:sz w:val="28"/>
          <w:szCs w:val="28"/>
        </w:rPr>
        <w:t>«</w:t>
      </w:r>
      <w:proofErr w:type="spellStart"/>
      <w:r w:rsidR="00757C68" w:rsidRPr="001B5656">
        <w:rPr>
          <w:rFonts w:ascii="Times New Roman" w:hAnsi="Times New Roman"/>
          <w:sz w:val="28"/>
          <w:szCs w:val="28"/>
        </w:rPr>
        <w:t>доучивани</w:t>
      </w:r>
      <w:r w:rsidR="003A30B6" w:rsidRPr="001B5656">
        <w:rPr>
          <w:rFonts w:ascii="Times New Roman" w:hAnsi="Times New Roman"/>
          <w:sz w:val="28"/>
          <w:szCs w:val="28"/>
        </w:rPr>
        <w:t>я</w:t>
      </w:r>
      <w:proofErr w:type="spellEnd"/>
      <w:r w:rsidR="003A30B6" w:rsidRPr="001B5656">
        <w:rPr>
          <w:rFonts w:ascii="Times New Roman" w:hAnsi="Times New Roman"/>
          <w:sz w:val="28"/>
          <w:szCs w:val="28"/>
        </w:rPr>
        <w:t>»</w:t>
      </w:r>
      <w:r w:rsidR="00757C68" w:rsidRPr="001B5656">
        <w:rPr>
          <w:rFonts w:ascii="Times New Roman" w:hAnsi="Times New Roman"/>
          <w:sz w:val="28"/>
          <w:szCs w:val="28"/>
        </w:rPr>
        <w:t xml:space="preserve"> выпускников системы </w:t>
      </w:r>
      <w:proofErr w:type="spellStart"/>
      <w:r w:rsidR="00757C68" w:rsidRPr="001B565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757C68" w:rsidRPr="001B5656">
        <w:rPr>
          <w:rFonts w:ascii="Times New Roman" w:hAnsi="Times New Roman"/>
          <w:sz w:val="28"/>
          <w:szCs w:val="28"/>
        </w:rPr>
        <w:t xml:space="preserve"> по </w:t>
      </w:r>
      <w:r w:rsidR="00C531F4" w:rsidRPr="001B5656">
        <w:rPr>
          <w:rFonts w:ascii="Times New Roman" w:hAnsi="Times New Roman"/>
          <w:sz w:val="28"/>
          <w:szCs w:val="28"/>
        </w:rPr>
        <w:t xml:space="preserve">укороченным </w:t>
      </w:r>
      <w:r w:rsidR="00757C68" w:rsidRPr="001B5656">
        <w:rPr>
          <w:rFonts w:ascii="Times New Roman" w:hAnsi="Times New Roman"/>
          <w:sz w:val="28"/>
          <w:szCs w:val="28"/>
        </w:rPr>
        <w:t>программам</w:t>
      </w:r>
      <w:r w:rsidR="00C531F4" w:rsidRPr="001B5656">
        <w:rPr>
          <w:rFonts w:ascii="Times New Roman" w:hAnsi="Times New Roman"/>
          <w:sz w:val="28"/>
          <w:szCs w:val="28"/>
        </w:rPr>
        <w:t xml:space="preserve"> с присвоением дополнительной квалификации</w:t>
      </w:r>
      <w:r w:rsidR="00077035" w:rsidRPr="001B5656">
        <w:rPr>
          <w:rFonts w:ascii="Times New Roman" w:hAnsi="Times New Roman"/>
          <w:sz w:val="28"/>
          <w:szCs w:val="28"/>
        </w:rPr>
        <w:t xml:space="preserve"> рыночного направления</w:t>
      </w:r>
      <w:r w:rsidR="00C531F4" w:rsidRPr="001B5656">
        <w:rPr>
          <w:rFonts w:ascii="Times New Roman" w:hAnsi="Times New Roman"/>
          <w:sz w:val="28"/>
          <w:szCs w:val="28"/>
        </w:rPr>
        <w:t>;</w:t>
      </w:r>
    </w:p>
    <w:p w:rsidR="002342A2" w:rsidRPr="001B5656" w:rsidRDefault="00DB0264" w:rsidP="007B548B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B5656">
        <w:rPr>
          <w:sz w:val="28"/>
          <w:szCs w:val="28"/>
        </w:rPr>
        <w:t>развитие «внесистемного образования» для приобретения</w:t>
      </w:r>
      <w:r w:rsidR="00640DE3" w:rsidRPr="001B5656">
        <w:rPr>
          <w:sz w:val="28"/>
          <w:szCs w:val="28"/>
        </w:rPr>
        <w:t xml:space="preserve"> </w:t>
      </w:r>
      <w:r w:rsidRPr="001B5656">
        <w:rPr>
          <w:sz w:val="28"/>
          <w:szCs w:val="28"/>
        </w:rPr>
        <w:t>обучающимся</w:t>
      </w:r>
      <w:r w:rsidR="00640DE3" w:rsidRPr="001B5656">
        <w:rPr>
          <w:sz w:val="28"/>
          <w:szCs w:val="28"/>
        </w:rPr>
        <w:t xml:space="preserve"> </w:t>
      </w:r>
      <w:r w:rsidRPr="001B5656">
        <w:rPr>
          <w:sz w:val="28"/>
          <w:szCs w:val="28"/>
        </w:rPr>
        <w:t>нужных знаний, навыков и компетенций, не заходя в образовательную систему;</w:t>
      </w:r>
    </w:p>
    <w:p w:rsidR="00951E0A" w:rsidRPr="001B5656" w:rsidRDefault="00951E0A" w:rsidP="007B548B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284"/>
        <w:jc w:val="both"/>
        <w:rPr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создание системы учета и признания/сертификации неформального вида обучения с целью контроля качества предоставляемых образовательных услуг;</w:t>
      </w:r>
    </w:p>
    <w:p w:rsidR="005A5733" w:rsidRPr="001B5656" w:rsidRDefault="005A5733" w:rsidP="007B548B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eastAsia="Times New Roman" w:hAnsi="Times New Roman"/>
          <w:bCs/>
          <w:sz w:val="28"/>
          <w:szCs w:val="28"/>
        </w:rPr>
        <w:t xml:space="preserve">создание отраслевых и корпоративных центров </w:t>
      </w:r>
      <w:r w:rsidRPr="001B5656">
        <w:rPr>
          <w:rFonts w:ascii="Times New Roman" w:eastAsia="Times New Roman" w:hAnsi="Times New Roman"/>
          <w:sz w:val="28"/>
          <w:szCs w:val="28"/>
        </w:rPr>
        <w:t xml:space="preserve">оценки (сертификации) компетенций и квалификаций; </w:t>
      </w:r>
    </w:p>
    <w:p w:rsidR="00E8352B" w:rsidRPr="001B5656" w:rsidRDefault="007E4705" w:rsidP="007B548B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создание специальных программ по подготовке пожилых людей к пенсии и использованию дополни</w:t>
      </w:r>
      <w:r w:rsidRPr="001B5656">
        <w:rPr>
          <w:rFonts w:ascii="Times New Roman" w:hAnsi="Times New Roman"/>
          <w:sz w:val="28"/>
          <w:szCs w:val="28"/>
        </w:rPr>
        <w:softHyphen/>
        <w:t>тельного свободного времени после выхода на заслуженный отдых</w:t>
      </w:r>
      <w:r w:rsidR="00F651B9" w:rsidRPr="001B5656">
        <w:rPr>
          <w:rFonts w:ascii="Times New Roman" w:hAnsi="Times New Roman"/>
          <w:sz w:val="28"/>
          <w:szCs w:val="28"/>
        </w:rPr>
        <w:t>.</w:t>
      </w:r>
    </w:p>
    <w:p w:rsidR="001869CD" w:rsidRDefault="001869CD" w:rsidP="007B548B">
      <w:pPr>
        <w:spacing w:after="24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926" w:rsidRPr="007B548B" w:rsidRDefault="00A34926" w:rsidP="007B548B">
      <w:pPr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548B">
        <w:rPr>
          <w:rFonts w:ascii="Times New Roman" w:hAnsi="Times New Roman"/>
          <w:b/>
          <w:bCs/>
          <w:sz w:val="28"/>
          <w:szCs w:val="28"/>
        </w:rPr>
        <w:t>V</w:t>
      </w:r>
      <w:r w:rsidRPr="007B548B">
        <w:rPr>
          <w:rFonts w:ascii="Times New Roman" w:hAnsi="Times New Roman"/>
          <w:b/>
          <w:sz w:val="28"/>
          <w:szCs w:val="28"/>
        </w:rPr>
        <w:t>. Воспитательная работа в системе профессионального образования</w:t>
      </w:r>
    </w:p>
    <w:p w:rsidR="00A34926" w:rsidRPr="001B5656" w:rsidRDefault="00A34926" w:rsidP="00A34926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1B5656">
        <w:rPr>
          <w:color w:val="000000"/>
          <w:sz w:val="28"/>
          <w:szCs w:val="28"/>
        </w:rPr>
        <w:t xml:space="preserve">В Законе «Об образовании» Кыргызской Республики к числу принципов, на которых основывается государственная политика в области образования (помимо прочих), относятся: </w:t>
      </w:r>
      <w:r w:rsidRPr="001B5656">
        <w:rPr>
          <w:color w:val="333333"/>
          <w:sz w:val="28"/>
          <w:szCs w:val="28"/>
        </w:rPr>
        <w:t>гуманистический характер образования, приоритет общечеловеческих ценностей в сочетании с национальным культурным богатством, воспитание гражданственности, трудолюбия, любви к семье, Родине и окружающей среде, патриотизма и уважения к правам и свободам человека. </w:t>
      </w:r>
    </w:p>
    <w:p w:rsidR="00A34926" w:rsidRPr="001B5656" w:rsidRDefault="00A34926" w:rsidP="00A34926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333333"/>
          <w:sz w:val="28"/>
          <w:szCs w:val="28"/>
        </w:rPr>
      </w:pPr>
      <w:r w:rsidRPr="001B5656">
        <w:rPr>
          <w:iCs/>
          <w:color w:val="000000"/>
          <w:spacing w:val="-5"/>
          <w:sz w:val="28"/>
          <w:szCs w:val="28"/>
        </w:rPr>
        <w:t xml:space="preserve">Цель воспитания </w:t>
      </w:r>
      <w:r w:rsidRPr="001B5656">
        <w:rPr>
          <w:sz w:val="28"/>
          <w:szCs w:val="28"/>
        </w:rPr>
        <w:t>–</w:t>
      </w:r>
      <w:r w:rsidRPr="001B5656">
        <w:rPr>
          <w:iCs/>
          <w:color w:val="000000"/>
          <w:spacing w:val="-5"/>
          <w:sz w:val="28"/>
          <w:szCs w:val="28"/>
        </w:rPr>
        <w:t xml:space="preserve"> развитие и совершенствование гармоничной личности, </w:t>
      </w:r>
      <w:r w:rsidRPr="001B5656">
        <w:rPr>
          <w:iCs/>
          <w:color w:val="000000"/>
          <w:spacing w:val="-6"/>
          <w:sz w:val="28"/>
          <w:szCs w:val="28"/>
        </w:rPr>
        <w:t>сочетающей в себе высокий профессионализм и богатую культуру, честную конку</w:t>
      </w:r>
      <w:r w:rsidRPr="001B5656">
        <w:rPr>
          <w:iCs/>
          <w:color w:val="000000"/>
          <w:spacing w:val="-6"/>
          <w:sz w:val="28"/>
          <w:szCs w:val="28"/>
        </w:rPr>
        <w:softHyphen/>
      </w:r>
      <w:r w:rsidRPr="001B5656">
        <w:rPr>
          <w:iCs/>
          <w:color w:val="000000"/>
          <w:spacing w:val="-5"/>
          <w:sz w:val="28"/>
          <w:szCs w:val="28"/>
        </w:rPr>
        <w:t xml:space="preserve">рентоспособность и гуманизм, стремление к духовному и физическому развитию. Организации профессионального образования </w:t>
      </w:r>
      <w:r w:rsidRPr="001B5656">
        <w:rPr>
          <w:color w:val="000000"/>
          <w:spacing w:val="-5"/>
          <w:sz w:val="28"/>
          <w:szCs w:val="28"/>
        </w:rPr>
        <w:t xml:space="preserve">должны быть не просто «кузницей кадров», </w:t>
      </w:r>
      <w:r w:rsidRPr="001B5656">
        <w:rPr>
          <w:color w:val="000000"/>
          <w:spacing w:val="-6"/>
          <w:sz w:val="28"/>
          <w:szCs w:val="28"/>
        </w:rPr>
        <w:t>а центрами культуры, источником гуманистических знаний и нравственного воспита</w:t>
      </w:r>
      <w:r w:rsidRPr="001B5656">
        <w:rPr>
          <w:color w:val="000000"/>
          <w:spacing w:val="-6"/>
          <w:sz w:val="28"/>
          <w:szCs w:val="28"/>
        </w:rPr>
        <w:softHyphen/>
        <w:t>ния.</w:t>
      </w:r>
    </w:p>
    <w:p w:rsidR="00A34926" w:rsidRPr="001B5656" w:rsidRDefault="00A34926" w:rsidP="00AE4DB7">
      <w:pPr>
        <w:spacing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5656">
        <w:rPr>
          <w:rFonts w:ascii="Times New Roman" w:hAnsi="Times New Roman"/>
          <w:color w:val="000000"/>
          <w:sz w:val="28"/>
          <w:szCs w:val="28"/>
        </w:rPr>
        <w:t xml:space="preserve">В государственных образовательных стандартах высшего профессионального образования (ГОС ВПО) нового поколения помимо профессиональных компетенций сформулированы и общекультурные компетенции. Однако весь комплекс проблем воспитательного характера в ГОС ВПО объективно не может быть отражен и требует своего самостоятельного рассмотрения и решения. </w:t>
      </w:r>
    </w:p>
    <w:p w:rsidR="00A34926" w:rsidRPr="007B548B" w:rsidRDefault="00A34926" w:rsidP="00AE4DB7">
      <w:pPr>
        <w:spacing w:after="240"/>
        <w:jc w:val="both"/>
        <w:rPr>
          <w:rFonts w:ascii="Times New Roman" w:hAnsi="Times New Roman"/>
          <w:b/>
          <w:i/>
          <w:sz w:val="28"/>
          <w:szCs w:val="28"/>
        </w:rPr>
      </w:pPr>
      <w:r w:rsidRPr="007B548B">
        <w:rPr>
          <w:rFonts w:ascii="Times New Roman" w:hAnsi="Times New Roman"/>
          <w:b/>
          <w:i/>
          <w:sz w:val="28"/>
          <w:szCs w:val="28"/>
        </w:rPr>
        <w:t>Проблемы в воспитательной работе ПО:</w:t>
      </w:r>
    </w:p>
    <w:p w:rsidR="00A34926" w:rsidRPr="001B5656" w:rsidRDefault="00AE4DB7" w:rsidP="007B548B">
      <w:pPr>
        <w:pStyle w:val="ad"/>
        <w:numPr>
          <w:ilvl w:val="0"/>
          <w:numId w:val="11"/>
        </w:numPr>
        <w:tabs>
          <w:tab w:val="clear" w:pos="720"/>
          <w:tab w:val="num" w:pos="567"/>
        </w:tabs>
        <w:spacing w:after="160" w:line="259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A34926" w:rsidRPr="001B5656">
        <w:rPr>
          <w:rFonts w:ascii="Times New Roman" w:eastAsiaTheme="minorHAnsi" w:hAnsi="Times New Roman"/>
          <w:sz w:val="28"/>
          <w:szCs w:val="28"/>
        </w:rPr>
        <w:t>пробел в</w:t>
      </w:r>
      <w:r w:rsidR="00A34926" w:rsidRPr="001B5656">
        <w:rPr>
          <w:rFonts w:ascii="Times New Roman" w:hAnsi="Times New Roman"/>
          <w:sz w:val="28"/>
          <w:szCs w:val="28"/>
        </w:rPr>
        <w:t xml:space="preserve"> целенаправленном воздействии со стороны государства и его общественных институтов (семья, образовательная система) на молодое поколение;</w:t>
      </w:r>
    </w:p>
    <w:p w:rsidR="00A34926" w:rsidRPr="001B5656" w:rsidRDefault="00A34926" w:rsidP="007B548B">
      <w:pPr>
        <w:pStyle w:val="ad"/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24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  <w:lang w:eastAsia="ru-RU"/>
        </w:rPr>
        <w:t>девальвация воспитания и традиционный крен профессиональной подготовки в область учебной деятельности;</w:t>
      </w:r>
    </w:p>
    <w:p w:rsidR="00A34926" w:rsidRPr="001B5656" w:rsidRDefault="00A34926" w:rsidP="007B548B">
      <w:pPr>
        <w:pStyle w:val="ad"/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24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</w:rPr>
        <w:t>разрушение некогда четко выстроенной, бесперебойно действовавшей системы воспитания;</w:t>
      </w:r>
    </w:p>
    <w:p w:rsidR="00A34926" w:rsidRPr="001B5656" w:rsidRDefault="00A34926" w:rsidP="007B548B">
      <w:pPr>
        <w:pStyle w:val="ad"/>
        <w:numPr>
          <w:ilvl w:val="0"/>
          <w:numId w:val="11"/>
        </w:numPr>
        <w:tabs>
          <w:tab w:val="clear" w:pos="720"/>
          <w:tab w:val="num" w:pos="284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B5656">
        <w:rPr>
          <w:rFonts w:ascii="Times New Roman" w:hAnsi="Times New Roman"/>
          <w:color w:val="000000"/>
          <w:sz w:val="28"/>
          <w:szCs w:val="28"/>
        </w:rPr>
        <w:t xml:space="preserve">изменения в ценностных ориентирах, мировоззрении молодежи, углубление в последнее время противоречий между поколениями; </w:t>
      </w:r>
    </w:p>
    <w:p w:rsidR="00BF4941" w:rsidRPr="001B5656" w:rsidRDefault="00BF4941" w:rsidP="007B548B">
      <w:pPr>
        <w:pStyle w:val="ad"/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</w:rPr>
        <w:t xml:space="preserve">отсутствие </w:t>
      </w:r>
      <w:r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достойных примеров для подражания;</w:t>
      </w:r>
    </w:p>
    <w:p w:rsidR="00615D26" w:rsidRPr="001B5656" w:rsidRDefault="00615D26" w:rsidP="007B548B">
      <w:pPr>
        <w:pStyle w:val="ad"/>
        <w:numPr>
          <w:ilvl w:val="0"/>
          <w:numId w:val="11"/>
        </w:numPr>
        <w:tabs>
          <w:tab w:val="clear" w:pos="720"/>
          <w:tab w:val="num" w:pos="284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«зависание» между традиционными ценностями (менталитет, коллективизм и т.д.) и западной моделью индивидуального сознания (принцип «твои проблемы»);</w:t>
      </w:r>
    </w:p>
    <w:p w:rsidR="008E2745" w:rsidRPr="001B5656" w:rsidRDefault="00A95ADB" w:rsidP="007B548B">
      <w:pPr>
        <w:pStyle w:val="ad"/>
        <w:numPr>
          <w:ilvl w:val="0"/>
          <w:numId w:val="11"/>
        </w:numPr>
        <w:tabs>
          <w:tab w:val="clear" w:pos="720"/>
          <w:tab w:val="num" w:pos="426"/>
          <w:tab w:val="num" w:pos="851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B5656">
        <w:rPr>
          <w:rFonts w:ascii="Times New Roman" w:hAnsi="Times New Roman"/>
          <w:color w:val="000000"/>
          <w:spacing w:val="-5"/>
          <w:sz w:val="28"/>
          <w:szCs w:val="28"/>
        </w:rPr>
        <w:t>несформированность</w:t>
      </w:r>
      <w:proofErr w:type="spellEnd"/>
      <w:r w:rsidRPr="001B5656">
        <w:rPr>
          <w:rFonts w:ascii="Times New Roman" w:hAnsi="Times New Roman"/>
          <w:color w:val="000000"/>
          <w:spacing w:val="-5"/>
          <w:sz w:val="28"/>
          <w:szCs w:val="28"/>
        </w:rPr>
        <w:t xml:space="preserve"> системы сбора и анализа информации о результатах воспита</w:t>
      </w:r>
      <w:r w:rsidRPr="001B5656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1B5656">
        <w:rPr>
          <w:rFonts w:ascii="Times New Roman" w:hAnsi="Times New Roman"/>
          <w:color w:val="000000"/>
          <w:spacing w:val="-6"/>
          <w:sz w:val="28"/>
          <w:szCs w:val="28"/>
        </w:rPr>
        <w:t>тельной работы</w:t>
      </w:r>
      <w:r w:rsidR="008E2745" w:rsidRPr="001B5656">
        <w:rPr>
          <w:rFonts w:ascii="Times New Roman" w:hAnsi="Times New Roman"/>
          <w:color w:val="000000"/>
          <w:spacing w:val="-6"/>
          <w:sz w:val="28"/>
          <w:szCs w:val="28"/>
        </w:rPr>
        <w:t>;</w:t>
      </w:r>
      <w:r w:rsidRPr="001B5656">
        <w:rPr>
          <w:rFonts w:ascii="Times New Roman" w:hAnsi="Times New Roman"/>
          <w:sz w:val="28"/>
          <w:szCs w:val="28"/>
        </w:rPr>
        <w:t xml:space="preserve"> </w:t>
      </w:r>
    </w:p>
    <w:p w:rsidR="00A34926" w:rsidRPr="001B5656" w:rsidRDefault="00A34926" w:rsidP="007B548B">
      <w:pPr>
        <w:pStyle w:val="ad"/>
        <w:numPr>
          <w:ilvl w:val="0"/>
          <w:numId w:val="11"/>
        </w:numPr>
        <w:tabs>
          <w:tab w:val="clear" w:pos="720"/>
          <w:tab w:val="num" w:pos="426"/>
          <w:tab w:val="num" w:pos="851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падение престижа таких ценностей, как гражданственность, патриотизм, труд;</w:t>
      </w:r>
      <w:r w:rsidR="00BF4941" w:rsidRPr="001B5656">
        <w:rPr>
          <w:rFonts w:ascii="Times New Roman" w:hAnsi="Times New Roman"/>
          <w:sz w:val="28"/>
          <w:szCs w:val="28"/>
        </w:rPr>
        <w:t xml:space="preserve"> </w:t>
      </w:r>
      <w:r w:rsidR="00BF4941"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 основной массы сегодняшней молодежи на материальный денежный результат;</w:t>
      </w:r>
    </w:p>
    <w:p w:rsidR="00E54542" w:rsidRPr="001B5656" w:rsidRDefault="00C041F3" w:rsidP="007B548B">
      <w:pPr>
        <w:pStyle w:val="ad"/>
        <w:numPr>
          <w:ilvl w:val="0"/>
          <w:numId w:val="11"/>
        </w:numPr>
        <w:tabs>
          <w:tab w:val="clear" w:pos="720"/>
          <w:tab w:val="num" w:pos="426"/>
          <w:tab w:val="num" w:pos="851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5656">
        <w:rPr>
          <w:rFonts w:ascii="Times New Roman" w:hAnsi="Times New Roman"/>
          <w:color w:val="000000"/>
          <w:sz w:val="28"/>
          <w:szCs w:val="28"/>
        </w:rPr>
        <w:t>повышения уровня преступлений экстремистской и террористической направленности</w:t>
      </w:r>
      <w:r w:rsidRPr="001B5656">
        <w:rPr>
          <w:rFonts w:ascii="Times New Roman" w:hAnsi="Times New Roman"/>
          <w:sz w:val="28"/>
          <w:szCs w:val="28"/>
        </w:rPr>
        <w:t xml:space="preserve"> среди </w:t>
      </w:r>
      <w:r w:rsidR="00E54542" w:rsidRPr="001B5656">
        <w:rPr>
          <w:rFonts w:ascii="Times New Roman" w:hAnsi="Times New Roman"/>
          <w:sz w:val="28"/>
          <w:szCs w:val="28"/>
        </w:rPr>
        <w:t>молодежи;</w:t>
      </w:r>
    </w:p>
    <w:p w:rsidR="00615D26" w:rsidRPr="001B5656" w:rsidRDefault="00615D26" w:rsidP="007B548B">
      <w:pPr>
        <w:pStyle w:val="ad"/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24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множество совершенных молодежью правонарушений, нар</w:t>
      </w: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комания, падение духовности, нравственности, культуры и т.д.;</w:t>
      </w:r>
    </w:p>
    <w:p w:rsidR="004D1C2E" w:rsidRPr="001B5656" w:rsidRDefault="00615D26" w:rsidP="007B548B">
      <w:pPr>
        <w:pStyle w:val="ad"/>
        <w:numPr>
          <w:ilvl w:val="0"/>
          <w:numId w:val="11"/>
        </w:numPr>
        <w:shd w:val="clear" w:color="auto" w:fill="FFFFFF"/>
        <w:tabs>
          <w:tab w:val="clear" w:pos="720"/>
          <w:tab w:val="num" w:pos="284"/>
          <w:tab w:val="num" w:pos="851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color w:val="000000"/>
          <w:spacing w:val="-3"/>
          <w:sz w:val="28"/>
          <w:szCs w:val="28"/>
        </w:rPr>
        <w:t>проявление формализма, шаблона в работе студенческих советов и кураторов</w:t>
      </w:r>
      <w:r w:rsidR="004D1C2E" w:rsidRPr="001B5656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A34926" w:rsidRPr="001B5656" w:rsidRDefault="00A34926" w:rsidP="007B548B">
      <w:pPr>
        <w:pStyle w:val="ad"/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поступление в организации образования слу</w:t>
      </w: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чайных и немотивированных обучающихся создает проблемы с дисциплиной, пропусками занятий, невыполнением заданий; </w:t>
      </w:r>
    </w:p>
    <w:p w:rsidR="0054465F" w:rsidRPr="001B5656" w:rsidRDefault="0054465F" w:rsidP="007B548B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</w:rPr>
        <w:t>незаинтересованность и неготовность большинства преподавателей в проведении воспитательной работы, не включение в круг своих компетенций</w:t>
      </w:r>
      <w:r w:rsidR="00A95ADB" w:rsidRPr="001B5656">
        <w:rPr>
          <w:rFonts w:ascii="Times New Roman" w:hAnsi="Times New Roman"/>
          <w:sz w:val="28"/>
          <w:szCs w:val="28"/>
        </w:rPr>
        <w:t>.</w:t>
      </w:r>
      <w:r w:rsidRPr="001B565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A34926" w:rsidRPr="007B548B" w:rsidRDefault="00A34926" w:rsidP="0054465F">
      <w:p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7B548B">
        <w:rPr>
          <w:rFonts w:ascii="Times New Roman" w:hAnsi="Times New Roman"/>
          <w:b/>
          <w:i/>
          <w:sz w:val="28"/>
          <w:szCs w:val="28"/>
        </w:rPr>
        <w:t>Решение проблем в воспитательной работе ПО:</w:t>
      </w:r>
    </w:p>
    <w:p w:rsidR="00A34926" w:rsidRPr="001B5656" w:rsidRDefault="00A34926" w:rsidP="007B548B">
      <w:pPr>
        <w:pStyle w:val="ad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использование национальных традиций и богатого культурного наследия для воспитания молодежи и формирования личности;</w:t>
      </w:r>
    </w:p>
    <w:p w:rsidR="00A34926" w:rsidRPr="001B5656" w:rsidRDefault="00A34926" w:rsidP="007B548B">
      <w:pPr>
        <w:pStyle w:val="ad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формирование и распространение национальных традиционных норм и навыков общения и поведения;</w:t>
      </w:r>
    </w:p>
    <w:p w:rsidR="0068175A" w:rsidRPr="001B5656" w:rsidRDefault="0068175A" w:rsidP="007B548B">
      <w:pPr>
        <w:pStyle w:val="ad"/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определение критериев, индикаторов и процедур оценки развития воспитательной деятельности</w:t>
      </w:r>
      <w:r w:rsidR="00F7190E" w:rsidRPr="001B5656">
        <w:rPr>
          <w:rFonts w:ascii="Times New Roman" w:hAnsi="Times New Roman"/>
          <w:sz w:val="28"/>
          <w:szCs w:val="28"/>
        </w:rPr>
        <w:t>;</w:t>
      </w:r>
    </w:p>
    <w:p w:rsidR="004820A9" w:rsidRPr="001B5656" w:rsidRDefault="0054465F" w:rsidP="007B548B">
      <w:pPr>
        <w:pStyle w:val="ad"/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eastAsia="Times New Roman" w:hAnsi="Times New Roman"/>
          <w:sz w:val="28"/>
          <w:szCs w:val="28"/>
        </w:rPr>
        <w:t>включение в содержание учебного плана специальных дисциплин вопросы воспитательного характера</w:t>
      </w:r>
      <w:r w:rsidR="004820A9" w:rsidRPr="001B5656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; </w:t>
      </w:r>
    </w:p>
    <w:p w:rsidR="00A95ADB" w:rsidRPr="001B5656" w:rsidRDefault="00A95ADB" w:rsidP="007B548B">
      <w:pPr>
        <w:pStyle w:val="ad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введение в учебные планы общественных дисциплин вопросы </w:t>
      </w:r>
      <w:proofErr w:type="spellStart"/>
      <w:r w:rsidRPr="001B5656">
        <w:rPr>
          <w:rFonts w:ascii="Times New Roman" w:hAnsi="Times New Roman"/>
          <w:sz w:val="28"/>
          <w:szCs w:val="28"/>
        </w:rPr>
        <w:t>контрпропагандистского</w:t>
      </w:r>
      <w:proofErr w:type="spellEnd"/>
      <w:r w:rsidRPr="001B5656">
        <w:rPr>
          <w:rFonts w:ascii="Times New Roman" w:hAnsi="Times New Roman"/>
          <w:sz w:val="28"/>
          <w:szCs w:val="28"/>
        </w:rPr>
        <w:t xml:space="preserve"> характера против распространения экстремизма;</w:t>
      </w:r>
    </w:p>
    <w:p w:rsidR="00A34926" w:rsidRPr="001B5656" w:rsidRDefault="00A34926" w:rsidP="007B548B">
      <w:pPr>
        <w:pStyle w:val="ad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eastAsiaTheme="minorHAnsi" w:hAnsi="Times New Roman"/>
          <w:sz w:val="28"/>
          <w:szCs w:val="28"/>
        </w:rPr>
        <w:t xml:space="preserve">введение дополнительных занятий </w:t>
      </w: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по приобретению различных навыков и умений посредством говорения и письма;</w:t>
      </w:r>
    </w:p>
    <w:p w:rsidR="00A34926" w:rsidRPr="001B5656" w:rsidRDefault="00A34926" w:rsidP="007B548B">
      <w:pPr>
        <w:pStyle w:val="ad"/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мотивирование студентов получением кредитов за дополнительные занятия, например, музыкой, литературой, прикладными искусствами и т.п.;</w:t>
      </w:r>
    </w:p>
    <w:p w:rsidR="00A34926" w:rsidRPr="001B5656" w:rsidRDefault="00A34926" w:rsidP="007B548B">
      <w:pPr>
        <w:pStyle w:val="ad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введение специальных курсов на формирование практических навыков работы с людьми и разрешения проблемных ситуаций;</w:t>
      </w:r>
    </w:p>
    <w:p w:rsidR="000B530F" w:rsidRPr="001B5656" w:rsidRDefault="000B530F" w:rsidP="007B548B">
      <w:pPr>
        <w:pStyle w:val="ad"/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B5656">
        <w:rPr>
          <w:rFonts w:ascii="Times New Roman" w:hAnsi="Times New Roman"/>
          <w:color w:val="000000"/>
          <w:sz w:val="28"/>
          <w:szCs w:val="28"/>
        </w:rPr>
        <w:t xml:space="preserve">развитие интернационального воспитания, </w:t>
      </w:r>
      <w:r w:rsidRPr="001B5656">
        <w:rPr>
          <w:rFonts w:ascii="Times New Roman" w:hAnsi="Times New Roman"/>
          <w:sz w:val="28"/>
          <w:szCs w:val="28"/>
        </w:rPr>
        <w:t>толерантности в многонациональной среде</w:t>
      </w:r>
      <w:r w:rsidRPr="001B5656">
        <w:rPr>
          <w:rFonts w:ascii="Times New Roman" w:hAnsi="Times New Roman"/>
          <w:color w:val="000000"/>
          <w:sz w:val="28"/>
          <w:szCs w:val="28"/>
        </w:rPr>
        <w:t>;</w:t>
      </w:r>
    </w:p>
    <w:p w:rsidR="008A73A2" w:rsidRPr="001B5656" w:rsidRDefault="008A73A2" w:rsidP="007B548B">
      <w:pPr>
        <w:pStyle w:val="ad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перевод процесса воспитания обучающихся в плоскость самовоспитания - развития способностей к самоопределению, саморазвитию и самореализации;</w:t>
      </w:r>
    </w:p>
    <w:p w:rsidR="00A34926" w:rsidRPr="001B5656" w:rsidRDefault="00060C84" w:rsidP="007B548B">
      <w:pPr>
        <w:pStyle w:val="ad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</w:rPr>
        <w:t>освещение вопросов воспитательной работы на сайте учебного заведения, корректировка программ воспитания, с учетом результатов обратной связи</w:t>
      </w:r>
      <w:r w:rsidR="00A34926" w:rsidRPr="001B5656">
        <w:rPr>
          <w:rFonts w:ascii="Times New Roman" w:hAnsi="Times New Roman"/>
          <w:sz w:val="28"/>
          <w:szCs w:val="28"/>
        </w:rPr>
        <w:t>;</w:t>
      </w:r>
    </w:p>
    <w:p w:rsidR="00A34926" w:rsidRPr="001B5656" w:rsidRDefault="00A34926" w:rsidP="007B548B">
      <w:pPr>
        <w:pStyle w:val="ad"/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возобновления традиций коллективизма среди студенческой молодежи посредством развития коллективных форм их совместной деятельности в учебе, труде, отдыхе, спорте, туризме;</w:t>
      </w:r>
    </w:p>
    <w:p w:rsidR="00A34926" w:rsidRPr="001B5656" w:rsidRDefault="00A34926" w:rsidP="007B548B">
      <w:pPr>
        <w:pStyle w:val="ad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color w:val="000000"/>
          <w:sz w:val="28"/>
          <w:szCs w:val="28"/>
        </w:rPr>
        <w:t>введение работы по «воспитанию воспитателей» для устранения равнодушия и безразличия к делу воспитания со стороны преподавателей;</w:t>
      </w:r>
    </w:p>
    <w:p w:rsidR="00D74F95" w:rsidRPr="001B5656" w:rsidRDefault="00D74F95" w:rsidP="007B548B">
      <w:pPr>
        <w:pStyle w:val="ad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2060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прохождение преподавателями психолого-педагогической подготовки, а для аспирантов ввести курсы педагогики и психологии со сдачей кандидатского экзамена</w:t>
      </w:r>
      <w:r w:rsidRPr="001B5656">
        <w:rPr>
          <w:rFonts w:ascii="Times New Roman" w:hAnsi="Times New Roman"/>
          <w:color w:val="002060"/>
          <w:sz w:val="28"/>
          <w:szCs w:val="28"/>
        </w:rPr>
        <w:t>;</w:t>
      </w:r>
    </w:p>
    <w:p w:rsidR="00A34926" w:rsidRPr="001B5656" w:rsidRDefault="008A73A2" w:rsidP="007B548B">
      <w:pPr>
        <w:pStyle w:val="ad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</w:rPr>
        <w:t>разработка программ адаптации и психолого-педагогического сопровождения студентов первого курса</w:t>
      </w:r>
      <w:r w:rsidR="00A34926"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17202" w:rsidRPr="007B548B" w:rsidRDefault="00517202" w:rsidP="00B16352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B548B">
        <w:rPr>
          <w:rFonts w:ascii="Times New Roman" w:hAnsi="Times New Roman"/>
          <w:b/>
          <w:bCs/>
          <w:sz w:val="28"/>
          <w:szCs w:val="28"/>
        </w:rPr>
        <w:t xml:space="preserve">VI. </w:t>
      </w:r>
      <w:r w:rsidRPr="007B54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Источники финансирования Концепции</w:t>
      </w:r>
    </w:p>
    <w:p w:rsidR="00347C2D" w:rsidRPr="001B5656" w:rsidRDefault="00D90EDB" w:rsidP="00347C2D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textAlignment w:val="top"/>
        <w:rPr>
          <w:rFonts w:eastAsia="TimesNewRomanPSMT"/>
          <w:sz w:val="28"/>
          <w:szCs w:val="28"/>
        </w:rPr>
      </w:pPr>
      <w:r w:rsidRPr="001B5656">
        <w:rPr>
          <w:rFonts w:eastAsia="TimesNewRomanPSMT"/>
          <w:sz w:val="28"/>
          <w:szCs w:val="28"/>
        </w:rPr>
        <w:t>Финансирование расходов, связанных с решением задач Концепции, планируется осуществлять за счет и в пределах средств, предусматриваемых в республиканском и местном бюджетах Кыргызской Республики, а также средств из иных источников, не запрещенных законодательством (грантов, фондов, спонсирования).</w:t>
      </w:r>
      <w:r w:rsidR="00854A57" w:rsidRPr="001B5656">
        <w:rPr>
          <w:rFonts w:eastAsia="TimesNewRomanPSMT"/>
          <w:sz w:val="28"/>
          <w:szCs w:val="28"/>
        </w:rPr>
        <w:t xml:space="preserve"> </w:t>
      </w:r>
    </w:p>
    <w:p w:rsidR="00517202" w:rsidRPr="001B5656" w:rsidRDefault="00347C2D" w:rsidP="002332EA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1B5656">
        <w:rPr>
          <w:rFonts w:eastAsia="TimesNewRomanPSMT"/>
          <w:sz w:val="28"/>
          <w:szCs w:val="28"/>
        </w:rPr>
        <w:t>Дефицит финансирования и острая потребность в высококвалифицированных кадрах обусловливают формирование новых эффективных механизмов привлечения негосударственных инвестиций для развития системы профессионального образования</w:t>
      </w:r>
      <w:r w:rsidR="002332EA" w:rsidRPr="001B5656">
        <w:rPr>
          <w:rFonts w:eastAsia="TimesNewRomanPSMT"/>
          <w:sz w:val="28"/>
          <w:szCs w:val="28"/>
        </w:rPr>
        <w:t xml:space="preserve">, а именно: </w:t>
      </w:r>
      <w:r w:rsidRPr="001B5656">
        <w:rPr>
          <w:rFonts w:eastAsia="TimesNewRomanPSMT"/>
          <w:sz w:val="28"/>
          <w:szCs w:val="28"/>
        </w:rPr>
        <w:t xml:space="preserve"> </w:t>
      </w:r>
    </w:p>
    <w:p w:rsidR="00854A57" w:rsidRPr="001B5656" w:rsidRDefault="002332EA" w:rsidP="007B548B">
      <w:pPr>
        <w:pStyle w:val="ad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color w:val="000000"/>
          <w:sz w:val="28"/>
          <w:szCs w:val="28"/>
        </w:rPr>
        <w:t>п</w:t>
      </w:r>
      <w:r w:rsidR="00A51C54" w:rsidRPr="001B5656">
        <w:rPr>
          <w:rFonts w:ascii="Times New Roman" w:hAnsi="Times New Roman"/>
          <w:color w:val="000000"/>
          <w:sz w:val="28"/>
          <w:szCs w:val="28"/>
        </w:rPr>
        <w:t xml:space="preserve">олучение дополнительного финансирования </w:t>
      </w:r>
      <w:r w:rsidR="00854A57" w:rsidRPr="001B5656">
        <w:rPr>
          <w:rFonts w:ascii="Times New Roman" w:hAnsi="Times New Roman"/>
          <w:color w:val="000000"/>
          <w:sz w:val="28"/>
          <w:szCs w:val="28"/>
        </w:rPr>
        <w:t xml:space="preserve">в результате закрытия и </w:t>
      </w:r>
      <w:proofErr w:type="spellStart"/>
      <w:r w:rsidR="00854A57" w:rsidRPr="001B5656">
        <w:rPr>
          <w:rFonts w:ascii="Times New Roman" w:hAnsi="Times New Roman"/>
          <w:color w:val="000000"/>
          <w:sz w:val="28"/>
          <w:szCs w:val="28"/>
        </w:rPr>
        <w:t>секвестирования</w:t>
      </w:r>
      <w:proofErr w:type="spellEnd"/>
      <w:r w:rsidR="00854A57" w:rsidRPr="001B5656">
        <w:rPr>
          <w:rFonts w:ascii="Times New Roman" w:hAnsi="Times New Roman"/>
          <w:color w:val="000000"/>
          <w:sz w:val="28"/>
          <w:szCs w:val="28"/>
        </w:rPr>
        <w:t xml:space="preserve"> ряда </w:t>
      </w:r>
      <w:r w:rsidRPr="001B5656">
        <w:rPr>
          <w:rFonts w:ascii="Times New Roman" w:hAnsi="Times New Roman"/>
          <w:color w:val="000000"/>
          <w:sz w:val="28"/>
          <w:szCs w:val="28"/>
        </w:rPr>
        <w:t>вузов;</w:t>
      </w:r>
      <w:r w:rsidR="00854A57" w:rsidRPr="001B5656">
        <w:rPr>
          <w:rFonts w:ascii="Times New Roman" w:hAnsi="Times New Roman"/>
          <w:color w:val="000000"/>
          <w:sz w:val="28"/>
          <w:szCs w:val="28"/>
        </w:rPr>
        <w:t> </w:t>
      </w:r>
    </w:p>
    <w:p w:rsidR="00A51C54" w:rsidRPr="001B5656" w:rsidRDefault="002332EA" w:rsidP="007B548B">
      <w:pPr>
        <w:pStyle w:val="ad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5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r w:rsidR="00A51C54" w:rsidRPr="001B5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здание </w:t>
      </w:r>
      <w:proofErr w:type="spellStart"/>
      <w:r w:rsidR="00A51C54" w:rsidRPr="001B5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эндаумент</w:t>
      </w:r>
      <w:proofErr w:type="spellEnd"/>
      <w:r w:rsidR="00A51C54" w:rsidRPr="001B5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-фондов (целевого капитала) для организаций профессионального образования</w:t>
      </w:r>
      <w:r w:rsidRPr="001B5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51C54" w:rsidRPr="001B5656" w:rsidRDefault="002332EA" w:rsidP="007B548B">
      <w:pPr>
        <w:pStyle w:val="a4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284" w:hanging="284"/>
        <w:jc w:val="both"/>
        <w:textAlignment w:val="baseline"/>
        <w:rPr>
          <w:sz w:val="28"/>
          <w:szCs w:val="28"/>
        </w:rPr>
      </w:pPr>
      <w:r w:rsidRPr="001B5656">
        <w:rPr>
          <w:color w:val="000000"/>
          <w:sz w:val="28"/>
          <w:szCs w:val="28"/>
          <w:shd w:val="clear" w:color="auto" w:fill="FFFFFF"/>
        </w:rPr>
        <w:t>п</w:t>
      </w:r>
      <w:r w:rsidR="00A51C54" w:rsidRPr="001B5656">
        <w:rPr>
          <w:color w:val="000000"/>
          <w:sz w:val="28"/>
          <w:szCs w:val="28"/>
          <w:shd w:val="clear" w:color="auto" w:fill="FFFFFF"/>
        </w:rPr>
        <w:t xml:space="preserve">ривлечение негосударственных инвестиций на основе реализации заказа на подготовку </w:t>
      </w:r>
      <w:r w:rsidR="00A51C54" w:rsidRPr="001B5656">
        <w:rPr>
          <w:color w:val="212121"/>
          <w:sz w:val="28"/>
          <w:szCs w:val="28"/>
        </w:rPr>
        <w:t>специалистов по их заказам</w:t>
      </w:r>
      <w:r w:rsidRPr="001B5656">
        <w:rPr>
          <w:color w:val="000000"/>
          <w:sz w:val="28"/>
          <w:szCs w:val="28"/>
        </w:rPr>
        <w:t>;</w:t>
      </w:r>
    </w:p>
    <w:p w:rsidR="00060C84" w:rsidRPr="001B5656" w:rsidRDefault="00060C84" w:rsidP="007B548B">
      <w:pPr>
        <w:pStyle w:val="ad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вокруг образовательных организаций бизнес-инфраструктуры посредством включения в академические советы бизнес-партнеров;</w:t>
      </w:r>
    </w:p>
    <w:p w:rsidR="00060C84" w:rsidRPr="001B5656" w:rsidRDefault="00060C84" w:rsidP="007B548B">
      <w:pPr>
        <w:pStyle w:val="ad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</w:rPr>
        <w:t>создание условий для массового привлечения иностранных студентов;</w:t>
      </w:r>
    </w:p>
    <w:p w:rsidR="00060C84" w:rsidRPr="001B5656" w:rsidRDefault="00060C84" w:rsidP="007B548B">
      <w:pPr>
        <w:pStyle w:val="ad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благоприятных условий меценатам и спонсорам путем снижения их добровольные взносы в образовательную деятельность от налогов;</w:t>
      </w:r>
    </w:p>
    <w:p w:rsidR="00060C84" w:rsidRPr="001B5656" w:rsidRDefault="00060C84" w:rsidP="007B548B">
      <w:pPr>
        <w:pStyle w:val="ad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5656">
        <w:rPr>
          <w:rFonts w:ascii="Times New Roman" w:hAnsi="Times New Roman"/>
          <w:color w:val="000000"/>
          <w:sz w:val="28"/>
          <w:szCs w:val="28"/>
        </w:rPr>
        <w:lastRenderedPageBreak/>
        <w:t xml:space="preserve">введение на законодательном уровне распространения льгот </w:t>
      </w:r>
      <w:r w:rsidR="00AD07CF" w:rsidRPr="001B5656">
        <w:rPr>
          <w:rFonts w:ascii="Times New Roman" w:hAnsi="Times New Roman"/>
          <w:color w:val="000000"/>
          <w:sz w:val="28"/>
          <w:szCs w:val="28"/>
        </w:rPr>
        <w:t xml:space="preserve">на доходы </w:t>
      </w:r>
      <w:r w:rsidRPr="001B5656">
        <w:rPr>
          <w:rFonts w:ascii="Times New Roman" w:hAnsi="Times New Roman"/>
          <w:color w:val="000000"/>
          <w:sz w:val="28"/>
          <w:szCs w:val="28"/>
        </w:rPr>
        <w:t>от реализации результатов научных исследований за счет внебюджетных средств;</w:t>
      </w:r>
    </w:p>
    <w:p w:rsidR="00854A57" w:rsidRPr="001B5656" w:rsidRDefault="002332EA" w:rsidP="007B548B">
      <w:pPr>
        <w:pStyle w:val="ad"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656">
        <w:rPr>
          <w:rFonts w:ascii="Times New Roman" w:hAnsi="Times New Roman"/>
          <w:color w:val="000000"/>
          <w:sz w:val="28"/>
          <w:szCs w:val="28"/>
        </w:rPr>
        <w:t>и</w:t>
      </w:r>
      <w:r w:rsidR="00854A57" w:rsidRPr="001B5656">
        <w:rPr>
          <w:rFonts w:ascii="Times New Roman" w:hAnsi="Times New Roman"/>
          <w:color w:val="000000"/>
          <w:sz w:val="28"/>
          <w:szCs w:val="28"/>
        </w:rPr>
        <w:t xml:space="preserve">зменение финансовой политики </w:t>
      </w:r>
      <w:r w:rsidR="005D5A24" w:rsidRPr="001B5656">
        <w:rPr>
          <w:rFonts w:ascii="Times New Roman" w:hAnsi="Times New Roman"/>
          <w:color w:val="000000"/>
          <w:sz w:val="28"/>
          <w:szCs w:val="28"/>
        </w:rPr>
        <w:t>учебного заведения</w:t>
      </w:r>
      <w:r w:rsidR="00854A57" w:rsidRPr="001B5656">
        <w:rPr>
          <w:rFonts w:ascii="Times New Roman" w:hAnsi="Times New Roman"/>
          <w:color w:val="000000"/>
          <w:sz w:val="28"/>
          <w:szCs w:val="28"/>
        </w:rPr>
        <w:t xml:space="preserve"> с предоставлением бесплатного контента курсов и демпинговых расценок для сдачи экзаменов, получения дипломов и сертификатов при дистан</w:t>
      </w:r>
      <w:r w:rsidR="003507F0" w:rsidRPr="001B5656">
        <w:rPr>
          <w:rFonts w:ascii="Times New Roman" w:hAnsi="Times New Roman"/>
          <w:color w:val="000000"/>
          <w:sz w:val="28"/>
          <w:szCs w:val="28"/>
        </w:rPr>
        <w:t>цион</w:t>
      </w:r>
      <w:r w:rsidR="00854A57" w:rsidRPr="001B5656">
        <w:rPr>
          <w:rFonts w:ascii="Times New Roman" w:hAnsi="Times New Roman"/>
          <w:color w:val="000000"/>
          <w:sz w:val="28"/>
          <w:szCs w:val="28"/>
        </w:rPr>
        <w:t>но</w:t>
      </w:r>
      <w:r w:rsidR="005D5A24" w:rsidRPr="001B5656">
        <w:rPr>
          <w:rFonts w:ascii="Times New Roman" w:hAnsi="Times New Roman"/>
          <w:color w:val="000000"/>
          <w:sz w:val="28"/>
          <w:szCs w:val="28"/>
        </w:rPr>
        <w:t>м</w:t>
      </w:r>
      <w:r w:rsidR="00854A57" w:rsidRPr="001B5656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5D5A24" w:rsidRPr="001B5656">
        <w:rPr>
          <w:rFonts w:ascii="Times New Roman" w:hAnsi="Times New Roman"/>
          <w:color w:val="000000"/>
          <w:sz w:val="28"/>
          <w:szCs w:val="28"/>
        </w:rPr>
        <w:t>и</w:t>
      </w:r>
      <w:r w:rsidRPr="001B5656">
        <w:rPr>
          <w:rFonts w:ascii="Times New Roman" w:hAnsi="Times New Roman"/>
          <w:color w:val="000000"/>
          <w:sz w:val="28"/>
          <w:szCs w:val="28"/>
        </w:rPr>
        <w:t>;</w:t>
      </w:r>
      <w:r w:rsidR="00854A57" w:rsidRPr="001B5656">
        <w:rPr>
          <w:rFonts w:ascii="Times New Roman" w:hAnsi="Times New Roman"/>
          <w:color w:val="000000"/>
          <w:sz w:val="28"/>
          <w:szCs w:val="28"/>
        </w:rPr>
        <w:t> </w:t>
      </w:r>
    </w:p>
    <w:p w:rsidR="00854A57" w:rsidRPr="001B5656" w:rsidRDefault="002332EA" w:rsidP="007B548B">
      <w:pPr>
        <w:pStyle w:val="ad"/>
        <w:numPr>
          <w:ilvl w:val="0"/>
          <w:numId w:val="13"/>
        </w:numPr>
        <w:tabs>
          <w:tab w:val="left" w:pos="284"/>
          <w:tab w:val="left" w:pos="993"/>
        </w:tabs>
        <w:spacing w:after="24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656788"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еализация </w:t>
      </w:r>
      <w:r w:rsidR="006F7DC9"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студенческих </w:t>
      </w:r>
      <w:proofErr w:type="spellStart"/>
      <w:r w:rsidR="00656788"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стартапов</w:t>
      </w:r>
      <w:r w:rsidR="006F7DC9"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="006F7DC9"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проектов </w:t>
      </w:r>
      <w:r w:rsidR="00656788"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совместно </w:t>
      </w:r>
      <w:r w:rsidR="00854A57"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656788"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коммерческими банками </w:t>
      </w:r>
      <w:r w:rsidR="008631E3"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</w:t>
      </w:r>
      <w:r w:rsidR="006F7DC9"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создания </w:t>
      </w:r>
      <w:r w:rsidR="008631E3"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первоначального </w:t>
      </w:r>
      <w:r w:rsidR="006F7DC9"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капитала</w:t>
      </w:r>
      <w:r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56788" w:rsidRPr="001B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F0E8E" w:rsidRPr="001B5656" w:rsidRDefault="004F0E8E" w:rsidP="004F0E8E">
      <w:pPr>
        <w:tabs>
          <w:tab w:val="left" w:pos="284"/>
          <w:tab w:val="left" w:pos="993"/>
        </w:tabs>
        <w:spacing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5656">
        <w:rPr>
          <w:rFonts w:ascii="Times New Roman" w:hAnsi="Times New Roman"/>
          <w:sz w:val="28"/>
          <w:szCs w:val="28"/>
        </w:rPr>
        <w:t xml:space="preserve">Прогнозы по привлечению в систему профессионального образования значительных объемов внебюджетных средств </w:t>
      </w:r>
      <w:r w:rsidR="00E45643" w:rsidRPr="001B5656">
        <w:rPr>
          <w:rFonts w:ascii="Times New Roman" w:hAnsi="Times New Roman"/>
          <w:sz w:val="28"/>
          <w:szCs w:val="28"/>
        </w:rPr>
        <w:t xml:space="preserve">могут не оправдаться из-за </w:t>
      </w:r>
      <w:r w:rsidRPr="001B5656">
        <w:rPr>
          <w:rFonts w:ascii="Times New Roman" w:hAnsi="Times New Roman"/>
          <w:sz w:val="28"/>
          <w:szCs w:val="28"/>
        </w:rPr>
        <w:t>невысоко</w:t>
      </w:r>
      <w:r w:rsidR="003A7722" w:rsidRPr="001B5656">
        <w:rPr>
          <w:rFonts w:ascii="Times New Roman" w:hAnsi="Times New Roman"/>
          <w:sz w:val="28"/>
          <w:szCs w:val="28"/>
        </w:rPr>
        <w:t>го</w:t>
      </w:r>
      <w:r w:rsidRPr="001B5656">
        <w:rPr>
          <w:rFonts w:ascii="Times New Roman" w:hAnsi="Times New Roman"/>
          <w:sz w:val="28"/>
          <w:szCs w:val="28"/>
        </w:rPr>
        <w:t xml:space="preserve"> экономическо</w:t>
      </w:r>
      <w:r w:rsidR="003A7722" w:rsidRPr="001B5656">
        <w:rPr>
          <w:rFonts w:ascii="Times New Roman" w:hAnsi="Times New Roman"/>
          <w:sz w:val="28"/>
          <w:szCs w:val="28"/>
        </w:rPr>
        <w:t>го</w:t>
      </w:r>
      <w:r w:rsidRPr="001B5656">
        <w:rPr>
          <w:rFonts w:ascii="Times New Roman" w:hAnsi="Times New Roman"/>
          <w:sz w:val="28"/>
          <w:szCs w:val="28"/>
        </w:rPr>
        <w:t xml:space="preserve"> рост</w:t>
      </w:r>
      <w:r w:rsidR="003A7722" w:rsidRPr="001B5656">
        <w:rPr>
          <w:rFonts w:ascii="Times New Roman" w:hAnsi="Times New Roman"/>
          <w:sz w:val="28"/>
          <w:szCs w:val="28"/>
        </w:rPr>
        <w:t>а</w:t>
      </w:r>
      <w:r w:rsidRPr="001B5656">
        <w:rPr>
          <w:rFonts w:ascii="Times New Roman" w:hAnsi="Times New Roman"/>
          <w:sz w:val="28"/>
          <w:szCs w:val="28"/>
        </w:rPr>
        <w:t xml:space="preserve"> </w:t>
      </w:r>
      <w:r w:rsidR="00E45643" w:rsidRPr="001B5656">
        <w:rPr>
          <w:rFonts w:ascii="Times New Roman" w:hAnsi="Times New Roman"/>
          <w:sz w:val="28"/>
          <w:szCs w:val="28"/>
        </w:rPr>
        <w:t>республики.</w:t>
      </w:r>
    </w:p>
    <w:p w:rsidR="007B3373" w:rsidRPr="007B548B" w:rsidRDefault="00710267" w:rsidP="0010318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7B548B">
        <w:rPr>
          <w:rFonts w:ascii="Times New Roman" w:hAnsi="Times New Roman"/>
          <w:b/>
          <w:bCs/>
          <w:sz w:val="28"/>
          <w:szCs w:val="28"/>
        </w:rPr>
        <w:t>V</w:t>
      </w:r>
      <w:r w:rsidR="00517202" w:rsidRPr="007B548B">
        <w:rPr>
          <w:rFonts w:ascii="Times New Roman" w:hAnsi="Times New Roman"/>
          <w:b/>
          <w:bCs/>
          <w:sz w:val="28"/>
          <w:szCs w:val="28"/>
        </w:rPr>
        <w:t>II</w:t>
      </w:r>
      <w:r w:rsidRPr="007B548B">
        <w:rPr>
          <w:rFonts w:ascii="Times New Roman" w:hAnsi="Times New Roman"/>
          <w:b/>
          <w:bCs/>
          <w:sz w:val="28"/>
          <w:szCs w:val="28"/>
        </w:rPr>
        <w:t>.</w:t>
      </w:r>
      <w:r w:rsidR="00640DE3" w:rsidRPr="007B54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69A4" w:rsidRPr="007B548B">
        <w:rPr>
          <w:rFonts w:ascii="Times New Roman" w:hAnsi="Times New Roman"/>
          <w:b/>
          <w:bCs/>
          <w:sz w:val="28"/>
          <w:szCs w:val="28"/>
        </w:rPr>
        <w:t xml:space="preserve">Мероприятия </w:t>
      </w:r>
      <w:r w:rsidR="000C0213" w:rsidRPr="007B548B">
        <w:rPr>
          <w:rFonts w:ascii="Times New Roman" w:hAnsi="Times New Roman"/>
          <w:b/>
          <w:bCs/>
          <w:sz w:val="28"/>
          <w:szCs w:val="28"/>
        </w:rPr>
        <w:t xml:space="preserve">по реализации Концепции </w:t>
      </w:r>
    </w:p>
    <w:p w:rsidR="00F54D17" w:rsidRPr="001B5656" w:rsidRDefault="00F54D17" w:rsidP="00F54D1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5656">
        <w:rPr>
          <w:rFonts w:ascii="Times New Roman" w:hAnsi="Times New Roman"/>
          <w:bCs/>
          <w:sz w:val="28"/>
          <w:szCs w:val="28"/>
        </w:rPr>
        <w:t>Для реализации и достижения результатов Концепции необходимо проведение следующих мероприятий</w:t>
      </w:r>
      <w:r w:rsidR="00E93720">
        <w:rPr>
          <w:rFonts w:ascii="Times New Roman" w:hAnsi="Times New Roman"/>
          <w:bCs/>
          <w:sz w:val="28"/>
          <w:szCs w:val="28"/>
        </w:rPr>
        <w:t xml:space="preserve"> по </w:t>
      </w:r>
      <w:r w:rsidR="00F138BF">
        <w:rPr>
          <w:rFonts w:ascii="Times New Roman" w:hAnsi="Times New Roman"/>
          <w:bCs/>
          <w:sz w:val="28"/>
          <w:szCs w:val="28"/>
        </w:rPr>
        <w:t xml:space="preserve">следующим </w:t>
      </w:r>
      <w:r w:rsidR="00E93720">
        <w:rPr>
          <w:rFonts w:ascii="Times New Roman" w:hAnsi="Times New Roman"/>
          <w:bCs/>
          <w:sz w:val="28"/>
          <w:szCs w:val="28"/>
        </w:rPr>
        <w:t>направлениям развития</w:t>
      </w:r>
      <w:r w:rsidRPr="001B5656">
        <w:rPr>
          <w:rFonts w:ascii="Times New Roman" w:hAnsi="Times New Roman"/>
          <w:bCs/>
          <w:sz w:val="28"/>
          <w:szCs w:val="28"/>
        </w:rPr>
        <w:t>:</w:t>
      </w:r>
    </w:p>
    <w:p w:rsidR="00D75F35" w:rsidRDefault="00517202" w:rsidP="00F55DBC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B548B">
        <w:rPr>
          <w:b/>
          <w:i/>
          <w:sz w:val="28"/>
          <w:szCs w:val="28"/>
        </w:rPr>
        <w:t>7.</w:t>
      </w:r>
      <w:r w:rsidR="006A3206" w:rsidRPr="007B548B">
        <w:rPr>
          <w:b/>
          <w:i/>
          <w:sz w:val="28"/>
          <w:szCs w:val="28"/>
        </w:rPr>
        <w:t>1</w:t>
      </w:r>
      <w:r w:rsidRPr="007B548B">
        <w:rPr>
          <w:b/>
          <w:i/>
          <w:sz w:val="28"/>
          <w:szCs w:val="28"/>
        </w:rPr>
        <w:t xml:space="preserve">. </w:t>
      </w:r>
      <w:r w:rsidR="00E93720">
        <w:rPr>
          <w:b/>
          <w:i/>
          <w:sz w:val="28"/>
          <w:szCs w:val="28"/>
        </w:rPr>
        <w:t>инфраструктур</w:t>
      </w:r>
      <w:r w:rsidR="00CB3E9F">
        <w:rPr>
          <w:b/>
          <w:i/>
          <w:sz w:val="28"/>
          <w:szCs w:val="28"/>
        </w:rPr>
        <w:t>н</w:t>
      </w:r>
      <w:r w:rsidR="00F138BF">
        <w:rPr>
          <w:b/>
          <w:i/>
          <w:sz w:val="28"/>
          <w:szCs w:val="28"/>
        </w:rPr>
        <w:t>ое</w:t>
      </w:r>
      <w:r w:rsidR="00CB3E9F">
        <w:rPr>
          <w:b/>
          <w:i/>
          <w:sz w:val="28"/>
          <w:szCs w:val="28"/>
        </w:rPr>
        <w:t xml:space="preserve"> обеспечени</w:t>
      </w:r>
      <w:r w:rsidR="00F138BF">
        <w:rPr>
          <w:b/>
          <w:i/>
          <w:sz w:val="28"/>
          <w:szCs w:val="28"/>
        </w:rPr>
        <w:t>е</w:t>
      </w:r>
    </w:p>
    <w:p w:rsidR="00E93720" w:rsidRPr="007B548B" w:rsidRDefault="00E93720" w:rsidP="00F55DBC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93720" w:rsidRPr="00C7561F" w:rsidRDefault="00E93720" w:rsidP="00F138BF">
      <w:pPr>
        <w:pStyle w:val="ad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61F">
        <w:rPr>
          <w:rFonts w:ascii="Times New Roman" w:hAnsi="Times New Roman"/>
          <w:bCs/>
          <w:sz w:val="28"/>
          <w:szCs w:val="28"/>
          <w:lang w:eastAsia="ru-RU"/>
        </w:rPr>
        <w:t>Стимулирование роста предпринимательской активности организаций НПО (создание учебно-производственных площадок по профилям деятельности, обучение взрослых и пр.).</w:t>
      </w:r>
    </w:p>
    <w:p w:rsidR="00E93720" w:rsidRPr="002D672E" w:rsidRDefault="00E93720" w:rsidP="00F138BF">
      <w:pPr>
        <w:numPr>
          <w:ilvl w:val="0"/>
          <w:numId w:val="10"/>
        </w:num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72E">
        <w:rPr>
          <w:rFonts w:ascii="Times New Roman" w:hAnsi="Times New Roman"/>
          <w:sz w:val="28"/>
          <w:szCs w:val="28"/>
          <w:lang w:eastAsia="ru-RU"/>
        </w:rPr>
        <w:t xml:space="preserve">Развития сети организаций, специализирующихся на оказании услуг по профессиональной ориентации и проектированию карьеры в течение всей жизни. </w:t>
      </w:r>
    </w:p>
    <w:p w:rsidR="00E93720" w:rsidRPr="001B5656" w:rsidRDefault="00E93720" w:rsidP="00F138BF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</w:rPr>
        <w:t xml:space="preserve">Привлечение потенциальных работодателей для участия в осуществлении государственного и частного партнёрства. </w:t>
      </w:r>
    </w:p>
    <w:p w:rsidR="00E93720" w:rsidRPr="002D672E" w:rsidRDefault="00E93720" w:rsidP="00F138BF">
      <w:pPr>
        <w:pStyle w:val="ad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D672E">
        <w:rPr>
          <w:rFonts w:ascii="Times New Roman" w:hAnsi="Times New Roman"/>
          <w:sz w:val="28"/>
          <w:szCs w:val="28"/>
        </w:rPr>
        <w:t>Создание современных технологических мастерских, использование сетевых форм обучения с участием вузов и колледжей, создание технопарков.</w:t>
      </w:r>
    </w:p>
    <w:p w:rsidR="00E93720" w:rsidRPr="002D672E" w:rsidRDefault="00E93720" w:rsidP="00F138BF">
      <w:pPr>
        <w:pStyle w:val="ad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72E">
        <w:rPr>
          <w:rFonts w:ascii="Times New Roman" w:hAnsi="Times New Roman"/>
          <w:sz w:val="28"/>
          <w:szCs w:val="28"/>
        </w:rPr>
        <w:t>Формирование сети центров (колледжей) опережающей подготовки с сокращением сроков подготовки и быстрым выходом молодежи на рынок труда по современным специальностям, использующим цифровые технологии.</w:t>
      </w:r>
    </w:p>
    <w:p w:rsidR="00CC1D76" w:rsidRPr="00056FCC" w:rsidRDefault="00CC1D76" w:rsidP="00F138BF">
      <w:pPr>
        <w:numPr>
          <w:ilvl w:val="0"/>
          <w:numId w:val="10"/>
        </w:numPr>
        <w:spacing w:after="0" w:line="240" w:lineRule="auto"/>
        <w:ind w:left="0" w:hanging="284"/>
        <w:rPr>
          <w:rFonts w:ascii="Times New Roman" w:hAnsi="Times New Roman"/>
          <w:bCs/>
          <w:sz w:val="28"/>
          <w:szCs w:val="28"/>
        </w:rPr>
      </w:pPr>
      <w:r w:rsidRPr="00056FCC">
        <w:rPr>
          <w:rFonts w:ascii="Times New Roman" w:hAnsi="Times New Roman"/>
          <w:bCs/>
          <w:sz w:val="28"/>
          <w:szCs w:val="28"/>
        </w:rPr>
        <w:t xml:space="preserve">Создания во всех субъектах образовательного процесса структурных подразделений по развитию инклюзивных процессов в обучении. </w:t>
      </w:r>
    </w:p>
    <w:p w:rsidR="00CC1D76" w:rsidRPr="00056FCC" w:rsidRDefault="00CC1D76" w:rsidP="00F138BF">
      <w:pPr>
        <w:numPr>
          <w:ilvl w:val="0"/>
          <w:numId w:val="10"/>
        </w:numPr>
        <w:spacing w:after="0" w:line="240" w:lineRule="auto"/>
        <w:ind w:left="0" w:hanging="284"/>
        <w:rPr>
          <w:rFonts w:ascii="Times New Roman" w:hAnsi="Times New Roman"/>
          <w:bCs/>
          <w:sz w:val="28"/>
          <w:szCs w:val="28"/>
        </w:rPr>
      </w:pPr>
      <w:r w:rsidRPr="00056FCC">
        <w:rPr>
          <w:rFonts w:ascii="Times New Roman" w:hAnsi="Times New Roman"/>
          <w:bCs/>
          <w:sz w:val="28"/>
          <w:szCs w:val="28"/>
        </w:rPr>
        <w:t xml:space="preserve">Государственное признание научной деятельности в СПО. </w:t>
      </w:r>
    </w:p>
    <w:p w:rsidR="00CC1D76" w:rsidRPr="00056FCC" w:rsidRDefault="00CC1D76" w:rsidP="00F138BF">
      <w:pPr>
        <w:numPr>
          <w:ilvl w:val="0"/>
          <w:numId w:val="10"/>
        </w:numPr>
        <w:spacing w:after="0" w:line="240" w:lineRule="auto"/>
        <w:ind w:left="0" w:hanging="284"/>
        <w:rPr>
          <w:rFonts w:ascii="Times New Roman" w:hAnsi="Times New Roman"/>
          <w:bCs/>
          <w:sz w:val="28"/>
          <w:szCs w:val="28"/>
        </w:rPr>
      </w:pPr>
      <w:r w:rsidRPr="00056FCC">
        <w:rPr>
          <w:rFonts w:ascii="Times New Roman" w:hAnsi="Times New Roman"/>
          <w:bCs/>
          <w:sz w:val="28"/>
          <w:szCs w:val="28"/>
        </w:rPr>
        <w:t xml:space="preserve">Разработка стандартов оценки качества преподавания в высших учебных заведениях. </w:t>
      </w:r>
    </w:p>
    <w:p w:rsidR="00CC1D76" w:rsidRPr="00056FCC" w:rsidRDefault="00CC1D76" w:rsidP="00F138BF">
      <w:pPr>
        <w:numPr>
          <w:ilvl w:val="0"/>
          <w:numId w:val="10"/>
        </w:numPr>
        <w:spacing w:after="0" w:line="240" w:lineRule="auto"/>
        <w:ind w:left="0" w:hanging="284"/>
        <w:rPr>
          <w:rFonts w:ascii="Times New Roman" w:hAnsi="Times New Roman"/>
          <w:bCs/>
          <w:sz w:val="28"/>
          <w:szCs w:val="28"/>
        </w:rPr>
      </w:pPr>
      <w:r w:rsidRPr="00056FCC">
        <w:rPr>
          <w:rFonts w:ascii="Times New Roman" w:hAnsi="Times New Roman"/>
          <w:bCs/>
          <w:sz w:val="28"/>
          <w:szCs w:val="28"/>
        </w:rPr>
        <w:t xml:space="preserve">Активизация исследований в области </w:t>
      </w:r>
      <w:proofErr w:type="spellStart"/>
      <w:r w:rsidRPr="00056FCC">
        <w:rPr>
          <w:rFonts w:ascii="Times New Roman" w:hAnsi="Times New Roman"/>
          <w:bCs/>
          <w:sz w:val="28"/>
          <w:szCs w:val="28"/>
        </w:rPr>
        <w:t>тестологии</w:t>
      </w:r>
      <w:proofErr w:type="spellEnd"/>
      <w:r w:rsidRPr="00056FCC">
        <w:rPr>
          <w:rFonts w:ascii="Times New Roman" w:hAnsi="Times New Roman"/>
          <w:bCs/>
          <w:sz w:val="28"/>
          <w:szCs w:val="28"/>
        </w:rPr>
        <w:t>, психометрии, педагогических измерений с целью развития технологий внешнего независимого оценивания.</w:t>
      </w:r>
    </w:p>
    <w:p w:rsidR="00CC1D76" w:rsidRPr="00CC1D76" w:rsidRDefault="00CC1D76" w:rsidP="00F138BF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D76">
        <w:rPr>
          <w:rFonts w:ascii="Times New Roman" w:hAnsi="Times New Roman"/>
          <w:bCs/>
          <w:sz w:val="28"/>
          <w:szCs w:val="28"/>
        </w:rPr>
        <w:t>Поддержка ведущими вузами региональных вузов посредством чтения лекций, проведение мастер-классов профессурой ведущих вузов, включения в совместные научные исследования.</w:t>
      </w:r>
    </w:p>
    <w:p w:rsidR="00E93720" w:rsidRPr="001B5656" w:rsidRDefault="00E93720" w:rsidP="00F138BF">
      <w:pPr>
        <w:pStyle w:val="ad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Внедрение целостной трехуровневой системы </w:t>
      </w:r>
      <w:r w:rsidRPr="001B5656">
        <w:rPr>
          <w:rFonts w:ascii="Times New Roman" w:hAnsi="Times New Roman"/>
          <w:sz w:val="28"/>
          <w:szCs w:val="28"/>
        </w:rPr>
        <w:t>«</w:t>
      </w:r>
      <w:proofErr w:type="spellStart"/>
      <w:r w:rsidRPr="001B5656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1B5656">
        <w:rPr>
          <w:rFonts w:ascii="Times New Roman" w:hAnsi="Times New Roman"/>
          <w:sz w:val="28"/>
          <w:szCs w:val="28"/>
        </w:rPr>
        <w:t xml:space="preserve">-магистратура-докторантура» </w:t>
      </w:r>
      <w:r w:rsidRPr="001B5656">
        <w:rPr>
          <w:rFonts w:ascii="Times New Roman" w:hAnsi="Times New Roman"/>
          <w:sz w:val="28"/>
          <w:szCs w:val="28"/>
          <w:lang w:eastAsia="ru-RU"/>
        </w:rPr>
        <w:t>подготовки профессиональных кадров, основанной на аккумулирующей кредитной технологии обучения.</w:t>
      </w:r>
    </w:p>
    <w:p w:rsidR="00E93720" w:rsidRPr="001B5656" w:rsidRDefault="00E93720" w:rsidP="00F138BF">
      <w:pPr>
        <w:pStyle w:val="ad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hanging="284"/>
        <w:jc w:val="both"/>
        <w:textAlignment w:val="top"/>
        <w:rPr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>Законодательное позиционирование аспирантуры в качестве программы третьего уровня высшего образования с целью перехода к структуре по Болонской системе.</w:t>
      </w:r>
      <w:r w:rsidRPr="001B5656">
        <w:rPr>
          <w:sz w:val="28"/>
          <w:szCs w:val="28"/>
        </w:rPr>
        <w:t xml:space="preserve"> </w:t>
      </w:r>
    </w:p>
    <w:p w:rsidR="00E93720" w:rsidRPr="002D672E" w:rsidRDefault="00E93720" w:rsidP="00F138BF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2D672E">
        <w:rPr>
          <w:sz w:val="28"/>
          <w:szCs w:val="28"/>
        </w:rPr>
        <w:t xml:space="preserve">Введение института пост-докторантуры с целью </w:t>
      </w:r>
      <w:r w:rsidRPr="00E93720">
        <w:rPr>
          <w:b/>
          <w:sz w:val="28"/>
          <w:szCs w:val="28"/>
        </w:rPr>
        <w:t>о</w:t>
      </w:r>
      <w:r w:rsidRPr="00E93720">
        <w:rPr>
          <w:rStyle w:val="af1"/>
          <w:b w:val="0"/>
          <w:sz w:val="28"/>
          <w:szCs w:val="28"/>
          <w:shd w:val="clear" w:color="auto" w:fill="FFFFFF"/>
        </w:rPr>
        <w:t>ценки перспективности молодого исследователя и</w:t>
      </w:r>
      <w:r w:rsidRPr="002D672E">
        <w:rPr>
          <w:rStyle w:val="af1"/>
          <w:sz w:val="28"/>
          <w:szCs w:val="28"/>
          <w:shd w:val="clear" w:color="auto" w:fill="FFFFFF"/>
        </w:rPr>
        <w:t xml:space="preserve"> </w:t>
      </w:r>
      <w:r w:rsidRPr="002D672E">
        <w:rPr>
          <w:sz w:val="28"/>
          <w:szCs w:val="28"/>
        </w:rPr>
        <w:t>развития университетской науки.</w:t>
      </w:r>
      <w:r w:rsidRPr="002D672E">
        <w:rPr>
          <w:rStyle w:val="af1"/>
          <w:sz w:val="28"/>
          <w:szCs w:val="28"/>
          <w:shd w:val="clear" w:color="auto" w:fill="FFFFFF"/>
        </w:rPr>
        <w:t> </w:t>
      </w:r>
      <w:r w:rsidRPr="002D672E">
        <w:rPr>
          <w:sz w:val="28"/>
          <w:szCs w:val="28"/>
        </w:rPr>
        <w:t xml:space="preserve"> </w:t>
      </w:r>
    </w:p>
    <w:p w:rsidR="00E93720" w:rsidRPr="002D672E" w:rsidRDefault="00E93720" w:rsidP="00F138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72E">
        <w:rPr>
          <w:rFonts w:ascii="Times New Roman" w:hAnsi="Times New Roman"/>
          <w:sz w:val="28"/>
          <w:szCs w:val="28"/>
        </w:rPr>
        <w:t>Создание «свободных университетов» на основе учебных курсов различной направленности в прямой зависимости от потребностей взрослой аудитории. </w:t>
      </w:r>
    </w:p>
    <w:p w:rsidR="00E93720" w:rsidRPr="002D672E" w:rsidRDefault="00E93720" w:rsidP="00F138BF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72E">
        <w:rPr>
          <w:rFonts w:ascii="Times New Roman" w:eastAsia="Times New Roman" w:hAnsi="Times New Roman"/>
          <w:sz w:val="28"/>
          <w:szCs w:val="28"/>
          <w:lang w:eastAsia="ru-RU"/>
        </w:rPr>
        <w:t>Создание Университета третьего возраста, объединяющего возрастную группу пенсионеров с целью передачи собственных знаний и богатого опыта другим</w:t>
      </w:r>
      <w:r w:rsidRPr="002D672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93720" w:rsidRPr="001B5656" w:rsidRDefault="00E93720" w:rsidP="00F138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656">
        <w:rPr>
          <w:rFonts w:ascii="Times New Roman" w:hAnsi="Times New Roman"/>
          <w:sz w:val="28"/>
          <w:szCs w:val="28"/>
          <w:shd w:val="clear" w:color="auto" w:fill="FFFFFF"/>
        </w:rPr>
        <w:t>Обеспечение оперативным обновлением методического обеспечения учебного процесса с использованием автоматизированных обучающих и тестирующих систем</w:t>
      </w:r>
      <w:r w:rsidRPr="001B56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3720" w:rsidRPr="005A1BBC" w:rsidRDefault="00E93720" w:rsidP="00F138BF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A1BBC">
        <w:rPr>
          <w:rFonts w:ascii="Times New Roman" w:hAnsi="Times New Roman"/>
          <w:sz w:val="28"/>
          <w:szCs w:val="28"/>
          <w:lang w:eastAsia="ru-RU"/>
        </w:rPr>
        <w:t>оздание социологических и социально-психологических служб</w:t>
      </w:r>
      <w:r>
        <w:rPr>
          <w:rFonts w:ascii="Times New Roman" w:hAnsi="Times New Roman"/>
          <w:sz w:val="28"/>
          <w:szCs w:val="28"/>
          <w:lang w:eastAsia="ru-RU"/>
        </w:rPr>
        <w:t xml:space="preserve"> в учебных заведениях</w:t>
      </w:r>
      <w:r w:rsidRPr="005A1BBC">
        <w:rPr>
          <w:rFonts w:ascii="Times New Roman" w:hAnsi="Times New Roman"/>
          <w:sz w:val="28"/>
          <w:szCs w:val="28"/>
          <w:lang w:eastAsia="ru-RU"/>
        </w:rPr>
        <w:t>, позволяющих профессионально исследовать проблемы молодежи и содействовать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и их разрешению.</w:t>
      </w:r>
    </w:p>
    <w:p w:rsidR="00E93720" w:rsidRPr="004C0120" w:rsidRDefault="00E93720" w:rsidP="00F138BF">
      <w:pPr>
        <w:pStyle w:val="ad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hanging="284"/>
        <w:jc w:val="both"/>
        <w:textAlignment w:val="top"/>
        <w:rPr>
          <w:sz w:val="28"/>
          <w:szCs w:val="28"/>
        </w:rPr>
      </w:pPr>
      <w:r w:rsidRPr="002D672E">
        <w:rPr>
          <w:rFonts w:ascii="Times New Roman" w:hAnsi="Times New Roman"/>
          <w:sz w:val="28"/>
          <w:szCs w:val="28"/>
        </w:rPr>
        <w:t>Законодательное позиционирование аспирантуры в качестве программы третьего уровня высшего образования с целью перехода к структуре по Болонской системе.</w:t>
      </w:r>
    </w:p>
    <w:p w:rsidR="00E93720" w:rsidRPr="001B5656" w:rsidRDefault="00E93720" w:rsidP="00F138BF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1B5656">
        <w:rPr>
          <w:sz w:val="28"/>
          <w:szCs w:val="28"/>
          <w:shd w:val="clear" w:color="auto" w:fill="FFFFFF"/>
        </w:rPr>
        <w:t>Создание цифровой платформы с реестром и банком дополнительных профессиональных программ, прошедших процедуру профессионально-общественной аккредитации</w:t>
      </w:r>
      <w:r w:rsidRPr="001B5656">
        <w:rPr>
          <w:sz w:val="28"/>
          <w:szCs w:val="28"/>
        </w:rPr>
        <w:t>.</w:t>
      </w:r>
    </w:p>
    <w:p w:rsidR="00E93720" w:rsidRPr="001B5656" w:rsidRDefault="00E93720" w:rsidP="00F138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bCs/>
          <w:sz w:val="28"/>
          <w:szCs w:val="28"/>
        </w:rPr>
        <w:t>Определение количественных и качественных индикаторов и критериев, отражающих результаты воспитательной деятельности учебных заведений.</w:t>
      </w:r>
    </w:p>
    <w:p w:rsidR="00E93720" w:rsidRPr="001B5656" w:rsidRDefault="00E93720" w:rsidP="00F138BF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1B5656">
        <w:rPr>
          <w:rFonts w:ascii="Times New Roman" w:hAnsi="Times New Roman"/>
          <w:sz w:val="28"/>
          <w:szCs w:val="28"/>
        </w:rPr>
        <w:t xml:space="preserve">Введение </w:t>
      </w:r>
      <w:proofErr w:type="spellStart"/>
      <w:r w:rsidRPr="001B5656">
        <w:rPr>
          <w:rFonts w:ascii="Times New Roman" w:hAnsi="Times New Roman"/>
          <w:sz w:val="28"/>
          <w:szCs w:val="28"/>
        </w:rPr>
        <w:t>аккредитационного</w:t>
      </w:r>
      <w:proofErr w:type="spellEnd"/>
      <w:r w:rsidRPr="001B5656">
        <w:rPr>
          <w:rFonts w:ascii="Times New Roman" w:hAnsi="Times New Roman"/>
          <w:sz w:val="28"/>
          <w:szCs w:val="28"/>
        </w:rPr>
        <w:t xml:space="preserve"> показателя </w:t>
      </w:r>
      <w:r w:rsidRPr="001B5656">
        <w:rPr>
          <w:rFonts w:ascii="Times New Roman" w:hAnsi="Times New Roman"/>
          <w:sz w:val="28"/>
          <w:szCs w:val="28"/>
          <w:shd w:val="clear" w:color="auto" w:fill="FFFFFF"/>
        </w:rPr>
        <w:t xml:space="preserve">«воспитательная деятельность образовательной организации» при прохождении учебными заведениями внешней оценки. </w:t>
      </w:r>
    </w:p>
    <w:p w:rsidR="00E93720" w:rsidRPr="00103188" w:rsidRDefault="00E93720" w:rsidP="00F138BF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103188">
        <w:rPr>
          <w:rFonts w:ascii="Times New Roman" w:hAnsi="Times New Roman"/>
          <w:sz w:val="28"/>
          <w:szCs w:val="28"/>
        </w:rPr>
        <w:t>Создание самостоятельной научной структуры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103188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е</w:t>
      </w:r>
      <w:r w:rsidRPr="00103188">
        <w:rPr>
          <w:rFonts w:ascii="Times New Roman" w:hAnsi="Times New Roman"/>
          <w:sz w:val="28"/>
          <w:szCs w:val="28"/>
        </w:rPr>
        <w:t xml:space="preserve"> проблем молодежи и осуществлять координацию воспитательной работы в учебных заведениях.</w:t>
      </w:r>
    </w:p>
    <w:p w:rsidR="00E93720" w:rsidRPr="00D3559F" w:rsidRDefault="00E93720" w:rsidP="00F138BF">
      <w:pPr>
        <w:pStyle w:val="ad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top"/>
        <w:rPr>
          <w:sz w:val="28"/>
          <w:szCs w:val="28"/>
        </w:rPr>
      </w:pPr>
      <w:r w:rsidRPr="004C0120">
        <w:rPr>
          <w:rFonts w:ascii="Times New Roman" w:hAnsi="Times New Roman"/>
          <w:sz w:val="28"/>
          <w:szCs w:val="28"/>
          <w:lang w:eastAsia="ru-RU"/>
        </w:rPr>
        <w:t>Разработка банка данных по наиболее продуктивным направлениям передовых учебных технологий воспитательной работы в профессиональном образовании.</w:t>
      </w:r>
    </w:p>
    <w:p w:rsidR="00E93720" w:rsidRPr="00CC1D76" w:rsidRDefault="00E93720" w:rsidP="00F138B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hanging="284"/>
        <w:jc w:val="both"/>
        <w:textAlignment w:val="top"/>
        <w:rPr>
          <w:rFonts w:ascii="Georgia-Bold" w:hAnsi="Georgia-Bold" w:cs="Georgia-Bold"/>
          <w:b/>
          <w:bCs/>
          <w:sz w:val="28"/>
          <w:szCs w:val="28"/>
        </w:rPr>
      </w:pPr>
      <w:r w:rsidRPr="00CC1D76">
        <w:rPr>
          <w:sz w:val="28"/>
          <w:szCs w:val="28"/>
        </w:rPr>
        <w:t xml:space="preserve">Переход к разработке и использованию документов об образовании, учебного книгоиздания и средств обучения на основе современных информационно-коммуникационных технологий. </w:t>
      </w:r>
    </w:p>
    <w:p w:rsidR="00710267" w:rsidRPr="00CC1D76" w:rsidRDefault="00710267" w:rsidP="00F138BF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4CDB" w:rsidRPr="00CC1D76" w:rsidRDefault="00517202" w:rsidP="00CC1D76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C1D76">
        <w:rPr>
          <w:rFonts w:ascii="Times New Roman" w:hAnsi="Times New Roman"/>
          <w:b/>
          <w:i/>
          <w:sz w:val="28"/>
          <w:szCs w:val="28"/>
          <w:lang w:eastAsia="ru-RU"/>
        </w:rPr>
        <w:t>7</w:t>
      </w:r>
      <w:r w:rsidR="00BB4CDB" w:rsidRPr="00CC1D76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="006A3206" w:rsidRPr="00CC1D76">
        <w:rPr>
          <w:rFonts w:ascii="Times New Roman" w:hAnsi="Times New Roman"/>
          <w:b/>
          <w:i/>
          <w:sz w:val="28"/>
          <w:szCs w:val="28"/>
          <w:lang w:eastAsia="ru-RU"/>
        </w:rPr>
        <w:t>2</w:t>
      </w:r>
      <w:r w:rsidR="00BB4CDB" w:rsidRPr="00CC1D76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="00E93720" w:rsidRPr="00CC1D7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кадр</w:t>
      </w:r>
      <w:r w:rsidR="00CF4B1A" w:rsidRPr="00CC1D76">
        <w:rPr>
          <w:rFonts w:ascii="Times New Roman" w:hAnsi="Times New Roman"/>
          <w:b/>
          <w:i/>
          <w:sz w:val="28"/>
          <w:szCs w:val="28"/>
          <w:lang w:eastAsia="ru-RU"/>
        </w:rPr>
        <w:t>ов</w:t>
      </w:r>
      <w:r w:rsidR="002D2BA2" w:rsidRPr="00CC1D76">
        <w:rPr>
          <w:rFonts w:ascii="Times New Roman" w:hAnsi="Times New Roman"/>
          <w:b/>
          <w:i/>
          <w:sz w:val="28"/>
          <w:szCs w:val="28"/>
          <w:lang w:eastAsia="ru-RU"/>
        </w:rPr>
        <w:t>ы</w:t>
      </w:r>
      <w:r w:rsidR="00F138BF"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 w:rsidR="002D2BA2" w:rsidRPr="00CC1D76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ресурс</w:t>
      </w:r>
      <w:r w:rsidR="00F138BF">
        <w:rPr>
          <w:rFonts w:ascii="Times New Roman" w:hAnsi="Times New Roman"/>
          <w:b/>
          <w:i/>
          <w:sz w:val="28"/>
          <w:szCs w:val="28"/>
          <w:lang w:eastAsia="ru-RU"/>
        </w:rPr>
        <w:t>ы</w:t>
      </w:r>
    </w:p>
    <w:p w:rsidR="00517202" w:rsidRPr="00CC1D76" w:rsidRDefault="00517202" w:rsidP="00CC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CC1D76" w:rsidRPr="00CC1D76" w:rsidRDefault="00CC1D76" w:rsidP="00CC1D76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>Подготовка тьюторов для внедрения онлайн-обучения по некоторым курсам и факультативным программам.</w:t>
      </w:r>
    </w:p>
    <w:p w:rsidR="00CC1D76" w:rsidRPr="00CC1D76" w:rsidRDefault="00CC1D76" w:rsidP="00CC1D76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lastRenderedPageBreak/>
        <w:t xml:space="preserve">Введение селективного подхода к отбору преподавательского состава, дифференцированных контрактов и академических надбавок, международного </w:t>
      </w:r>
      <w:proofErr w:type="spellStart"/>
      <w:r w:rsidRPr="00CC1D76">
        <w:rPr>
          <w:rFonts w:ascii="Times New Roman" w:hAnsi="Times New Roman"/>
          <w:bCs/>
          <w:sz w:val="28"/>
          <w:szCs w:val="28"/>
        </w:rPr>
        <w:t>рекрутинга</w:t>
      </w:r>
      <w:proofErr w:type="spellEnd"/>
      <w:r w:rsidRPr="00CC1D76">
        <w:rPr>
          <w:rFonts w:ascii="Times New Roman" w:hAnsi="Times New Roman"/>
          <w:bCs/>
          <w:sz w:val="28"/>
          <w:szCs w:val="28"/>
        </w:rPr>
        <w:t>;</w:t>
      </w:r>
    </w:p>
    <w:p w:rsidR="00CC1D76" w:rsidRPr="00CC1D76" w:rsidRDefault="00CC1D76" w:rsidP="00CC1D76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 xml:space="preserve">Прохождение всеми преподавателями учебных заведений психолого-педагогической подготовки, а для аспирантов ввести курсы педагогики и психологии со сдачей кандидатского экзамена. </w:t>
      </w:r>
    </w:p>
    <w:p w:rsidR="00CC1D76" w:rsidRPr="00CC1D76" w:rsidRDefault="00CC1D76" w:rsidP="00CC1D76">
      <w:pPr>
        <w:numPr>
          <w:ilvl w:val="0"/>
          <w:numId w:val="19"/>
        </w:numPr>
        <w:tabs>
          <w:tab w:val="num" w:pos="-426"/>
        </w:tabs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 xml:space="preserve">Обеспечение стажировки преподавателей и мастеров производственного обучения организаций в учебных центрах зарубежных стран. </w:t>
      </w:r>
    </w:p>
    <w:p w:rsidR="00CC1D76" w:rsidRPr="00CC1D76" w:rsidRDefault="00CC1D76" w:rsidP="00CC1D76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 xml:space="preserve">Разработка программ по формированию у педагогов новых знаний и умений в области использования онлайн-курсов, </w:t>
      </w:r>
      <w:proofErr w:type="spellStart"/>
      <w:r w:rsidRPr="00CC1D76">
        <w:rPr>
          <w:rFonts w:ascii="Times New Roman" w:hAnsi="Times New Roman"/>
          <w:bCs/>
          <w:sz w:val="28"/>
          <w:szCs w:val="28"/>
        </w:rPr>
        <w:t>тьюторства</w:t>
      </w:r>
      <w:proofErr w:type="spellEnd"/>
      <w:r w:rsidRPr="00CC1D7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C1D76">
        <w:rPr>
          <w:rFonts w:ascii="Times New Roman" w:hAnsi="Times New Roman"/>
          <w:bCs/>
          <w:sz w:val="28"/>
          <w:szCs w:val="28"/>
        </w:rPr>
        <w:t>прокторинга</w:t>
      </w:r>
      <w:proofErr w:type="spellEnd"/>
      <w:r w:rsidRPr="00CC1D76">
        <w:rPr>
          <w:rFonts w:ascii="Times New Roman" w:hAnsi="Times New Roman"/>
          <w:bCs/>
          <w:sz w:val="28"/>
          <w:szCs w:val="28"/>
        </w:rPr>
        <w:t>, экспертизы и др.</w:t>
      </w:r>
    </w:p>
    <w:p w:rsidR="00CC1D76" w:rsidRPr="00CC1D76" w:rsidRDefault="00CC1D76" w:rsidP="00CC1D76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 xml:space="preserve">Поддержка ведущими вузами региональных вузов посредством чтения лекций, проведение мастер-классов профессурой ведущих вузов, включения в совместные научные исследования. </w:t>
      </w:r>
    </w:p>
    <w:p w:rsidR="00CC1D76" w:rsidRPr="00CC1D76" w:rsidRDefault="00CC1D76" w:rsidP="00CC1D76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 xml:space="preserve">Введение в аспирантуре обучения по основам коммерциализации результатов научно-технической деятельности и предпринимательской инициативе в научной сфере. </w:t>
      </w:r>
    </w:p>
    <w:p w:rsidR="00CC1D76" w:rsidRPr="00CC1D76" w:rsidRDefault="00CC1D76" w:rsidP="00CC1D76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 xml:space="preserve">Создание программ стажировок молодых педагогов в ведущих зарубежных университетах. </w:t>
      </w:r>
    </w:p>
    <w:p w:rsidR="00CC1D76" w:rsidRPr="00CC1D76" w:rsidRDefault="00CC1D76" w:rsidP="00CC1D76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 xml:space="preserve">Подготовка программ педагогического образования с акцентом на практику, а также постдипломное сопровождение молодых педагогов. </w:t>
      </w:r>
    </w:p>
    <w:p w:rsidR="00CC1D76" w:rsidRPr="00CC1D76" w:rsidRDefault="00CC1D76" w:rsidP="00CC1D76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>Переход к подготовке научных кадров в докторантуре исключительно по целевому принципу за счет выделения персонального гранта.</w:t>
      </w:r>
    </w:p>
    <w:p w:rsidR="00CC1D76" w:rsidRPr="00CC1D76" w:rsidRDefault="00CC1D76" w:rsidP="00CC1D76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>Введение института пост-докторантуры с целью оценки перспективности молодого исследователя и развития университетской науки.</w:t>
      </w:r>
      <w:r w:rsidRPr="00CC1D76">
        <w:rPr>
          <w:rFonts w:ascii="Times New Roman" w:hAnsi="Times New Roman"/>
          <w:b/>
          <w:bCs/>
          <w:sz w:val="28"/>
          <w:szCs w:val="28"/>
        </w:rPr>
        <w:t> </w:t>
      </w:r>
      <w:r w:rsidRPr="00CC1D76">
        <w:rPr>
          <w:rFonts w:ascii="Times New Roman" w:hAnsi="Times New Roman"/>
          <w:bCs/>
          <w:sz w:val="28"/>
          <w:szCs w:val="28"/>
        </w:rPr>
        <w:t xml:space="preserve"> </w:t>
      </w:r>
    </w:p>
    <w:p w:rsidR="00CC1D76" w:rsidRPr="00CC1D76" w:rsidRDefault="00CC1D76" w:rsidP="00CC1D76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 xml:space="preserve">Реализация программ «продолженного образования» для обеспечения зачета ранее полученных компетенций в высшей школе. </w:t>
      </w:r>
    </w:p>
    <w:p w:rsidR="00CC1D76" w:rsidRPr="00CC1D76" w:rsidRDefault="00CC1D76" w:rsidP="00CC1D76">
      <w:pPr>
        <w:pStyle w:val="ad"/>
        <w:numPr>
          <w:ilvl w:val="0"/>
          <w:numId w:val="24"/>
        </w:numPr>
        <w:tabs>
          <w:tab w:val="clear" w:pos="1080"/>
        </w:tabs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>Введение системы объективной оценки образовательных достижений для оценки знаний, навыков и компетентности в профессиональной сфере.</w:t>
      </w:r>
    </w:p>
    <w:p w:rsidR="00CC1D76" w:rsidRPr="00CC1D76" w:rsidRDefault="00CC1D76" w:rsidP="00CC1D76">
      <w:pPr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>Создание массовых онлайн-платформ и курсов для обучения студентов организаций СПО в открытом доступе с акцентом на обучение навыкам.</w:t>
      </w:r>
    </w:p>
    <w:p w:rsidR="00CC1D76" w:rsidRPr="00CC1D76" w:rsidRDefault="00CC1D76" w:rsidP="00CC1D76">
      <w:pPr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>Ввести подготовку к сдаче Общереспубликанского тестирования.</w:t>
      </w:r>
    </w:p>
    <w:p w:rsidR="00CC1D76" w:rsidRPr="00CC1D76" w:rsidRDefault="00CC1D76" w:rsidP="00CC1D76">
      <w:pPr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>Создание портала (информационного ресурса) для размещения всех типов онлайн-курсов, платформ электронного образования, формирования цифрового портфолио.</w:t>
      </w:r>
    </w:p>
    <w:p w:rsidR="00CC1D76" w:rsidRPr="00CC1D76" w:rsidRDefault="00CC1D76" w:rsidP="00CC1D76">
      <w:pPr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>Обеспечение каждого студента современными цифровыми образовательными ресурсами, отвечающих требованиям современного информационного общества. </w:t>
      </w:r>
    </w:p>
    <w:p w:rsidR="00CC1D76" w:rsidRPr="00CC1D76" w:rsidRDefault="00CC1D76" w:rsidP="00CC1D76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720" w:rsidRDefault="00517202" w:rsidP="00E9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B548B">
        <w:rPr>
          <w:rFonts w:ascii="Times New Roman" w:hAnsi="Times New Roman"/>
          <w:b/>
          <w:i/>
          <w:sz w:val="28"/>
          <w:szCs w:val="28"/>
          <w:lang w:eastAsia="ru-RU"/>
        </w:rPr>
        <w:t>7</w:t>
      </w:r>
      <w:r w:rsidR="00BB4CDB" w:rsidRPr="007B548B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="006A3206" w:rsidRPr="007B548B"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 w:rsidR="00BB4CDB" w:rsidRPr="007B548B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="00E9372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CB3E9F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потенциал </w:t>
      </w:r>
      <w:r w:rsidR="00E93720">
        <w:rPr>
          <w:rFonts w:ascii="Times New Roman" w:hAnsi="Times New Roman"/>
          <w:b/>
          <w:i/>
          <w:sz w:val="28"/>
          <w:szCs w:val="28"/>
          <w:lang w:eastAsia="ru-RU"/>
        </w:rPr>
        <w:t>студент</w:t>
      </w:r>
      <w:r w:rsidR="00CB3E9F">
        <w:rPr>
          <w:rFonts w:ascii="Times New Roman" w:hAnsi="Times New Roman"/>
          <w:b/>
          <w:i/>
          <w:sz w:val="28"/>
          <w:szCs w:val="28"/>
          <w:lang w:eastAsia="ru-RU"/>
        </w:rPr>
        <w:t>ов</w:t>
      </w:r>
      <w:r w:rsidR="00E93720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E93720" w:rsidRPr="00475ACD" w:rsidRDefault="00E93720" w:rsidP="00E9372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1D76" w:rsidRPr="00CC1D76" w:rsidRDefault="00CC1D76" w:rsidP="00CC1D7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>Создание в вузе специальной нормативной базы для учета итоговых баллов, полученных при самостоятельном освоении студентами онлайн-курсов.</w:t>
      </w:r>
    </w:p>
    <w:p w:rsidR="00CC1D76" w:rsidRPr="00CC1D76" w:rsidRDefault="00CC1D76" w:rsidP="00CC1D7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lastRenderedPageBreak/>
        <w:t xml:space="preserve">Разработка профессиональных образовательных программ «второго шанса» для выбывшей молодежи из системы образования. </w:t>
      </w:r>
    </w:p>
    <w:p w:rsidR="00CC1D76" w:rsidRPr="00CC1D76" w:rsidRDefault="00CC1D76" w:rsidP="00CC1D7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>Создание и развитие университетами национальных массовых открытых онлайн-курсов на глобальных платформах.</w:t>
      </w:r>
    </w:p>
    <w:p w:rsidR="00CC1D76" w:rsidRPr="00CC1D76" w:rsidRDefault="00CC1D76" w:rsidP="00CC1D7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 xml:space="preserve">Реализация программ «продолженного образования» с внедрением модульной, кредитной и накопительной систем, для обеспечения зачета ранее полученных компетенций в высшей школе. </w:t>
      </w:r>
    </w:p>
    <w:p w:rsidR="00CC1D76" w:rsidRPr="00CC1D76" w:rsidRDefault="00CC1D76" w:rsidP="00CC1D7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 xml:space="preserve">Создание, апробация и внедрение современных аппаратных комплексов симуляторов и тренажеров для формирования навыков. </w:t>
      </w:r>
    </w:p>
    <w:p w:rsidR="00CC1D76" w:rsidRPr="00CC1D76" w:rsidRDefault="00CC1D76" w:rsidP="00CC1D7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>Создание цифровой платформы с реестром и банком дополнительных профессиональных программ, прошедших процедуру профессионально-общественной аккредитации.</w:t>
      </w:r>
    </w:p>
    <w:p w:rsidR="00CC1D76" w:rsidRPr="00CC1D76" w:rsidRDefault="00CC1D76" w:rsidP="00CC1D7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 xml:space="preserve">Разработка профессиональных образовательных программ «второго шанса» для выбывшей молодежи из системы образования. </w:t>
      </w:r>
    </w:p>
    <w:p w:rsidR="00CC1D76" w:rsidRPr="00CC1D76" w:rsidRDefault="00CC1D76" w:rsidP="00CC1D7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>Прогнозирование направлений подготовки, востребованных работодателями на долгосрочную перспективу (не менее 3-4 лет).</w:t>
      </w:r>
    </w:p>
    <w:p w:rsidR="00CC1D76" w:rsidRPr="00CC1D76" w:rsidRDefault="00CC1D76" w:rsidP="00CC1D7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>принятие нормативно-правовых актов по реализации данной Концепции;</w:t>
      </w:r>
    </w:p>
    <w:p w:rsidR="00CC1D76" w:rsidRPr="00CC1D76" w:rsidRDefault="00CC1D76" w:rsidP="00CC1D7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>формирование оптимизированной</w:t>
      </w:r>
      <w:r w:rsidRPr="00CC1D7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CC1D76">
        <w:rPr>
          <w:rFonts w:ascii="Times New Roman" w:hAnsi="Times New Roman"/>
          <w:bCs/>
          <w:iCs/>
          <w:sz w:val="28"/>
          <w:szCs w:val="28"/>
        </w:rPr>
        <w:t>сети образовательных организаций</w:t>
      </w:r>
      <w:r w:rsidRPr="00CC1D76">
        <w:rPr>
          <w:rFonts w:ascii="Times New Roman" w:hAnsi="Times New Roman"/>
          <w:bCs/>
          <w:sz w:val="28"/>
          <w:szCs w:val="28"/>
        </w:rPr>
        <w:t xml:space="preserve"> с целью повышения качества </w:t>
      </w:r>
      <w:r w:rsidRPr="00CC1D76">
        <w:rPr>
          <w:rFonts w:ascii="Times New Roman" w:hAnsi="Times New Roman"/>
          <w:bCs/>
          <w:iCs/>
          <w:sz w:val="28"/>
          <w:szCs w:val="28"/>
        </w:rPr>
        <w:t>образовательных</w:t>
      </w:r>
      <w:r w:rsidRPr="00CC1D76">
        <w:rPr>
          <w:rFonts w:ascii="Times New Roman" w:hAnsi="Times New Roman"/>
          <w:bCs/>
          <w:sz w:val="28"/>
          <w:szCs w:val="28"/>
        </w:rPr>
        <w:t> услуг;</w:t>
      </w:r>
    </w:p>
    <w:p w:rsidR="00CC1D76" w:rsidRPr="00CC1D76" w:rsidRDefault="00CC1D76" w:rsidP="00CC1D7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 xml:space="preserve">разработка единой для всех уровней образования систему классификации и кодирования профессиональных образовательных программ; </w:t>
      </w:r>
    </w:p>
    <w:p w:rsidR="00CC1D76" w:rsidRPr="00CC1D76" w:rsidRDefault="00CC1D76" w:rsidP="00CC1D7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>создание и развитие центров прикладных квалификаций;</w:t>
      </w:r>
    </w:p>
    <w:p w:rsidR="00CC1D76" w:rsidRPr="00CC1D76" w:rsidRDefault="00CC1D76" w:rsidP="00CC1D7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C1D76">
        <w:rPr>
          <w:rFonts w:ascii="Times New Roman" w:hAnsi="Times New Roman"/>
          <w:bCs/>
          <w:sz w:val="28"/>
          <w:szCs w:val="28"/>
        </w:rPr>
        <w:t xml:space="preserve">повышение социального статуса преподавателя; </w:t>
      </w:r>
    </w:p>
    <w:p w:rsidR="00BB4CDB" w:rsidRPr="00475ACD" w:rsidRDefault="00BB4CDB" w:rsidP="00F55D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8D7" w:rsidRPr="007B548B" w:rsidRDefault="000938D7" w:rsidP="000938D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548B">
        <w:rPr>
          <w:rFonts w:ascii="Times New Roman" w:hAnsi="Times New Roman"/>
          <w:b/>
          <w:bCs/>
          <w:sz w:val="28"/>
          <w:szCs w:val="28"/>
        </w:rPr>
        <w:t>VII</w:t>
      </w:r>
      <w:r w:rsidR="00A46322" w:rsidRPr="007B548B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 w:rsidRPr="007B548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B548B">
        <w:rPr>
          <w:rFonts w:ascii="Times New Roman" w:hAnsi="Times New Roman"/>
          <w:b/>
          <w:sz w:val="28"/>
          <w:szCs w:val="28"/>
          <w:shd w:val="clear" w:color="auto" w:fill="FFFFFF"/>
        </w:rPr>
        <w:t>Этапы реализации Концепции</w:t>
      </w:r>
    </w:p>
    <w:p w:rsidR="00F54D17" w:rsidRPr="001B5656" w:rsidRDefault="00F54D17" w:rsidP="00F54D17">
      <w:pPr>
        <w:pStyle w:val="a4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1B5656">
        <w:rPr>
          <w:sz w:val="28"/>
          <w:szCs w:val="28"/>
        </w:rPr>
        <w:t xml:space="preserve">Мероприятия по развитию профессионального образования, предложенные в настоящей Концепции, необходимо детализировать в документе стратегического развития профессионального образования Кыргызской Республики </w:t>
      </w:r>
      <w:r w:rsidR="00DD3EDF" w:rsidRPr="001B5656">
        <w:rPr>
          <w:sz w:val="28"/>
          <w:szCs w:val="28"/>
        </w:rPr>
        <w:t xml:space="preserve">и </w:t>
      </w:r>
      <w:r w:rsidRPr="001B5656">
        <w:rPr>
          <w:sz w:val="28"/>
          <w:szCs w:val="28"/>
        </w:rPr>
        <w:t>реализ</w:t>
      </w:r>
      <w:r w:rsidR="00DD3EDF" w:rsidRPr="001B5656">
        <w:rPr>
          <w:sz w:val="28"/>
          <w:szCs w:val="28"/>
        </w:rPr>
        <w:t>ов</w:t>
      </w:r>
      <w:r w:rsidR="006662E7" w:rsidRPr="001B5656">
        <w:rPr>
          <w:sz w:val="28"/>
          <w:szCs w:val="28"/>
        </w:rPr>
        <w:t>ыв</w:t>
      </w:r>
      <w:r w:rsidR="00DD3EDF" w:rsidRPr="001B5656">
        <w:rPr>
          <w:sz w:val="28"/>
          <w:szCs w:val="28"/>
        </w:rPr>
        <w:t>ать</w:t>
      </w:r>
      <w:r w:rsidRPr="001B5656">
        <w:rPr>
          <w:sz w:val="28"/>
          <w:szCs w:val="28"/>
        </w:rPr>
        <w:t xml:space="preserve"> поэтапными планами действий.</w:t>
      </w:r>
    </w:p>
    <w:p w:rsidR="000938D7" w:rsidRPr="001B5656" w:rsidRDefault="00DD3EDF" w:rsidP="000938D7">
      <w:pPr>
        <w:pStyle w:val="a4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1B5656">
        <w:rPr>
          <w:sz w:val="28"/>
          <w:szCs w:val="28"/>
        </w:rPr>
        <w:t>Предварительный п</w:t>
      </w:r>
      <w:r w:rsidR="000938D7" w:rsidRPr="001B5656">
        <w:rPr>
          <w:sz w:val="28"/>
          <w:szCs w:val="28"/>
        </w:rPr>
        <w:t>оэтапный план проведения мероприятий по развитию профессионального образования, предложенны</w:t>
      </w:r>
      <w:r w:rsidR="00E46681" w:rsidRPr="001B5656">
        <w:rPr>
          <w:sz w:val="28"/>
          <w:szCs w:val="28"/>
        </w:rPr>
        <w:t>х</w:t>
      </w:r>
      <w:r w:rsidR="000938D7" w:rsidRPr="001B5656">
        <w:rPr>
          <w:sz w:val="28"/>
          <w:szCs w:val="28"/>
        </w:rPr>
        <w:t xml:space="preserve"> в настоящей Концепции</w:t>
      </w:r>
      <w:r w:rsidR="00CC1D76">
        <w:rPr>
          <w:sz w:val="28"/>
          <w:szCs w:val="28"/>
        </w:rPr>
        <w:t>.</w:t>
      </w:r>
    </w:p>
    <w:p w:rsidR="000938D7" w:rsidRDefault="000938D7" w:rsidP="000938D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548B">
        <w:rPr>
          <w:rFonts w:ascii="Times New Roman" w:hAnsi="Times New Roman"/>
          <w:b/>
          <w:color w:val="000000"/>
          <w:sz w:val="28"/>
          <w:szCs w:val="28"/>
        </w:rPr>
        <w:t>1 этап:</w:t>
      </w:r>
    </w:p>
    <w:p w:rsidR="00CC1D76" w:rsidRPr="009A3FD7" w:rsidRDefault="00CC1D76" w:rsidP="009A3FD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9A3FD7">
        <w:rPr>
          <w:rFonts w:ascii="Times New Roman" w:hAnsi="Times New Roman"/>
          <w:bCs/>
          <w:sz w:val="28"/>
          <w:szCs w:val="28"/>
        </w:rPr>
        <w:t xml:space="preserve">развитие дуального профессионального образования на основе государственно-частного партнерства; </w:t>
      </w:r>
    </w:p>
    <w:p w:rsidR="00CC1D76" w:rsidRPr="009A3FD7" w:rsidRDefault="00CC1D76" w:rsidP="009A3FD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9A3FD7">
        <w:rPr>
          <w:rFonts w:ascii="Times New Roman" w:hAnsi="Times New Roman"/>
          <w:bCs/>
          <w:sz w:val="28"/>
          <w:szCs w:val="28"/>
        </w:rPr>
        <w:t>снижение дифференциации условий получения профессионального образования в региональных системах образования;</w:t>
      </w:r>
    </w:p>
    <w:p w:rsidR="00CC1D76" w:rsidRPr="009A3FD7" w:rsidRDefault="00CC1D76" w:rsidP="009A3FD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9A3FD7">
        <w:rPr>
          <w:rFonts w:ascii="Times New Roman" w:hAnsi="Times New Roman"/>
          <w:bCs/>
          <w:sz w:val="28"/>
          <w:szCs w:val="28"/>
        </w:rPr>
        <w:t>расширение возможностей обучения детей с ограниченными возможностями здоровья в системе профессионального образования;</w:t>
      </w:r>
    </w:p>
    <w:p w:rsidR="00CC1D76" w:rsidRPr="009A3FD7" w:rsidRDefault="00CC1D76" w:rsidP="009A3FD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9A3FD7">
        <w:rPr>
          <w:rFonts w:ascii="Times New Roman" w:hAnsi="Times New Roman"/>
          <w:bCs/>
          <w:sz w:val="28"/>
          <w:szCs w:val="28"/>
        </w:rPr>
        <w:t>создание комплексной общегосударственной программы гражданского воспитания и системы ценностного ориентирования молодежи.</w:t>
      </w:r>
    </w:p>
    <w:p w:rsidR="00CC1D76" w:rsidRPr="009A3FD7" w:rsidRDefault="00CC1D76" w:rsidP="009A3FD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9A3FD7">
        <w:rPr>
          <w:rFonts w:ascii="Times New Roman" w:hAnsi="Times New Roman"/>
          <w:bCs/>
          <w:sz w:val="28"/>
          <w:szCs w:val="28"/>
        </w:rPr>
        <w:lastRenderedPageBreak/>
        <w:t xml:space="preserve">развитие дуального профессионального образования на основе государственно-частного партнерства; </w:t>
      </w:r>
    </w:p>
    <w:p w:rsidR="00CC1D76" w:rsidRPr="009A3FD7" w:rsidRDefault="00CC1D76" w:rsidP="009A3FD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9A3FD7">
        <w:rPr>
          <w:rFonts w:ascii="Times New Roman" w:hAnsi="Times New Roman"/>
          <w:bCs/>
          <w:sz w:val="28"/>
          <w:szCs w:val="28"/>
        </w:rPr>
        <w:t>снижение дифференциации условий получения профессионального образования в региональных системах образования;</w:t>
      </w:r>
    </w:p>
    <w:p w:rsidR="00CC1D76" w:rsidRPr="009A3FD7" w:rsidRDefault="00CC1D76" w:rsidP="009A3FD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9A3FD7">
        <w:rPr>
          <w:rFonts w:ascii="Times New Roman" w:hAnsi="Times New Roman"/>
          <w:bCs/>
          <w:sz w:val="28"/>
          <w:szCs w:val="28"/>
        </w:rPr>
        <w:t>расширение возможностей обучения детей с ограниченными возможностями здоровья в системе профессионального образования;</w:t>
      </w:r>
    </w:p>
    <w:p w:rsidR="00CC1D76" w:rsidRPr="009A3FD7" w:rsidRDefault="00CC1D76" w:rsidP="009A3FD7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9A3FD7">
        <w:rPr>
          <w:rFonts w:ascii="Times New Roman" w:hAnsi="Times New Roman"/>
          <w:bCs/>
          <w:sz w:val="28"/>
          <w:szCs w:val="28"/>
        </w:rPr>
        <w:t>создание комплексной общегосударственной программы гражданского воспитания и системы ценностного ориентирования молодежи.</w:t>
      </w:r>
    </w:p>
    <w:p w:rsidR="00853FE2" w:rsidRPr="001B5656" w:rsidRDefault="00853FE2" w:rsidP="008343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4306" w:rsidRPr="007B548B" w:rsidRDefault="00834306" w:rsidP="0083430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B548B">
        <w:rPr>
          <w:rFonts w:ascii="Times New Roman" w:hAnsi="Times New Roman"/>
          <w:b/>
          <w:sz w:val="28"/>
          <w:szCs w:val="28"/>
        </w:rPr>
        <w:t>2 этап</w:t>
      </w:r>
    </w:p>
    <w:p w:rsidR="00B31561" w:rsidRPr="00B31561" w:rsidRDefault="00B31561" w:rsidP="009A3FD7">
      <w:pPr>
        <w:numPr>
          <w:ilvl w:val="0"/>
          <w:numId w:val="14"/>
        </w:numPr>
        <w:spacing w:after="0" w:line="259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t>формирование национальной квалификационной структуры и обновление программ обучения всех уровней с учетом перспективных квалификационных требований;</w:t>
      </w:r>
    </w:p>
    <w:p w:rsidR="00AE7B38" w:rsidRPr="00B31561" w:rsidRDefault="00AE7B38" w:rsidP="00AE7B38">
      <w:pPr>
        <w:numPr>
          <w:ilvl w:val="0"/>
          <w:numId w:val="14"/>
        </w:numPr>
        <w:spacing w:after="0" w:line="259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t>снижение барьеров перехода между уровнями профессионального образования за счет развития программ непрерывного образования;</w:t>
      </w:r>
    </w:p>
    <w:p w:rsidR="00B31561" w:rsidRPr="00B31561" w:rsidRDefault="00B31561" w:rsidP="009A3FD7">
      <w:pPr>
        <w:numPr>
          <w:ilvl w:val="0"/>
          <w:numId w:val="14"/>
        </w:numPr>
        <w:spacing w:after="0" w:line="259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t>развитие интегрированных программ образовательной, научной и производственной деятельности</w:t>
      </w:r>
      <w:r w:rsidR="00AE7B38">
        <w:rPr>
          <w:rFonts w:ascii="Times New Roman" w:hAnsi="Times New Roman"/>
          <w:bCs/>
          <w:sz w:val="28"/>
          <w:szCs w:val="28"/>
        </w:rPr>
        <w:t xml:space="preserve"> по принципу модели «Университет 3.0»</w:t>
      </w:r>
      <w:r w:rsidRPr="00B31561">
        <w:rPr>
          <w:rFonts w:ascii="Times New Roman" w:hAnsi="Times New Roman"/>
          <w:bCs/>
          <w:sz w:val="28"/>
          <w:szCs w:val="28"/>
        </w:rPr>
        <w:t>;</w:t>
      </w:r>
    </w:p>
    <w:p w:rsidR="00AE7B38" w:rsidRPr="00F253FC" w:rsidRDefault="00AE7B38" w:rsidP="00AE7B38">
      <w:pPr>
        <w:numPr>
          <w:ilvl w:val="0"/>
          <w:numId w:val="14"/>
        </w:numPr>
        <w:spacing w:after="0" w:line="259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253FC">
        <w:rPr>
          <w:rFonts w:ascii="Times New Roman" w:hAnsi="Times New Roman"/>
          <w:bCs/>
          <w:sz w:val="28"/>
          <w:szCs w:val="28"/>
        </w:rPr>
        <w:t>создание центров сертификации и присвоения профессиональных квалификаций;</w:t>
      </w:r>
    </w:p>
    <w:p w:rsidR="00B31561" w:rsidRPr="00B31561" w:rsidRDefault="00AE7B38" w:rsidP="009A3FD7">
      <w:pPr>
        <w:numPr>
          <w:ilvl w:val="0"/>
          <w:numId w:val="14"/>
        </w:numPr>
        <w:spacing w:after="0" w:line="259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B31561" w:rsidRPr="00B31561">
        <w:rPr>
          <w:rFonts w:ascii="Times New Roman" w:hAnsi="Times New Roman"/>
          <w:bCs/>
          <w:sz w:val="28"/>
          <w:szCs w:val="28"/>
        </w:rPr>
        <w:t xml:space="preserve">оздание программ прикладного </w:t>
      </w:r>
      <w:proofErr w:type="spellStart"/>
      <w:r w:rsidR="00B31561" w:rsidRPr="00B31561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="00B31561" w:rsidRPr="00B31561">
        <w:rPr>
          <w:rFonts w:ascii="Times New Roman" w:hAnsi="Times New Roman"/>
          <w:bCs/>
          <w:sz w:val="28"/>
          <w:szCs w:val="28"/>
        </w:rPr>
        <w:t xml:space="preserve"> по приоритетным профессиям, востребованных на рынке труда;</w:t>
      </w:r>
    </w:p>
    <w:p w:rsidR="00B31561" w:rsidRPr="00745572" w:rsidRDefault="00745572" w:rsidP="00486387">
      <w:pPr>
        <w:pStyle w:val="a4"/>
        <w:numPr>
          <w:ilvl w:val="0"/>
          <w:numId w:val="14"/>
        </w:numPr>
        <w:spacing w:before="0" w:beforeAutospacing="0" w:after="0" w:afterAutospacing="0" w:line="259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совершенствование </w:t>
      </w:r>
      <w:r w:rsidRPr="00745572">
        <w:rPr>
          <w:bCs/>
          <w:iCs/>
          <w:sz w:val="28"/>
          <w:szCs w:val="28"/>
        </w:rPr>
        <w:t>практики привлечения инвестиций в</w:t>
      </w:r>
      <w:r>
        <w:rPr>
          <w:bCs/>
          <w:iCs/>
          <w:sz w:val="28"/>
          <w:szCs w:val="28"/>
        </w:rPr>
        <w:t>узами</w:t>
      </w:r>
      <w:r w:rsidRPr="00745572">
        <w:rPr>
          <w:bCs/>
          <w:iCs/>
          <w:sz w:val="28"/>
          <w:szCs w:val="28"/>
        </w:rPr>
        <w:t>;</w:t>
      </w:r>
    </w:p>
    <w:p w:rsidR="00B31561" w:rsidRPr="00B31561" w:rsidRDefault="00B31561" w:rsidP="009A3FD7">
      <w:pPr>
        <w:numPr>
          <w:ilvl w:val="0"/>
          <w:numId w:val="14"/>
        </w:numPr>
        <w:spacing w:after="0" w:line="259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t>создание условий для обеспечения участия в непрерывном образовании граждан пенсионного возраста;</w:t>
      </w:r>
    </w:p>
    <w:p w:rsidR="00B31561" w:rsidRPr="00B31561" w:rsidRDefault="00B31561" w:rsidP="009A3FD7">
      <w:pPr>
        <w:numPr>
          <w:ilvl w:val="0"/>
          <w:numId w:val="14"/>
        </w:numPr>
        <w:spacing w:after="0" w:line="259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t>разработка и внедрение воспитательных инноваций на основе использования воспитательного потенциала учебных предметов (дисциплин), производственной практики, наставничества;</w:t>
      </w:r>
    </w:p>
    <w:p w:rsidR="00B31561" w:rsidRPr="00B31561" w:rsidRDefault="00B31561" w:rsidP="009A3FD7">
      <w:pPr>
        <w:numPr>
          <w:ilvl w:val="0"/>
          <w:numId w:val="14"/>
        </w:numPr>
        <w:spacing w:after="0" w:line="259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t>развитие форм внебюджетного финансирования образовательных организаций для развития профессионального образования.</w:t>
      </w:r>
    </w:p>
    <w:p w:rsidR="000938D7" w:rsidRPr="001B5656" w:rsidRDefault="000938D7" w:rsidP="009A3FD7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</w:p>
    <w:p w:rsidR="000938D7" w:rsidRDefault="00834306" w:rsidP="000938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548B">
        <w:rPr>
          <w:rFonts w:ascii="Times New Roman" w:hAnsi="Times New Roman"/>
          <w:b/>
          <w:bCs/>
          <w:sz w:val="28"/>
          <w:szCs w:val="28"/>
        </w:rPr>
        <w:t>3</w:t>
      </w:r>
      <w:r w:rsidR="000938D7" w:rsidRPr="007B548B">
        <w:rPr>
          <w:rFonts w:ascii="Times New Roman" w:hAnsi="Times New Roman"/>
          <w:b/>
          <w:bCs/>
          <w:sz w:val="28"/>
          <w:szCs w:val="28"/>
        </w:rPr>
        <w:t xml:space="preserve"> этап:</w:t>
      </w:r>
    </w:p>
    <w:p w:rsidR="00B31561" w:rsidRPr="00B31561" w:rsidRDefault="00B31561" w:rsidP="00B3156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t>повышение конкурентоспособности кыргызской системы образования на мировом образовательном рынке, развитие экспорта образования;</w:t>
      </w:r>
    </w:p>
    <w:p w:rsidR="00B31561" w:rsidRPr="00B31561" w:rsidRDefault="00B31561" w:rsidP="00B3156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t>формирование образовательно-научных кластеров с предоставлением финансовой и управленческой автономии;</w:t>
      </w:r>
    </w:p>
    <w:p w:rsidR="00B31561" w:rsidRPr="00B31561" w:rsidRDefault="00B31561" w:rsidP="00B3156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t>аккредитация программ профессионального образования в международных ассоциациях;</w:t>
      </w:r>
    </w:p>
    <w:p w:rsidR="00B31561" w:rsidRPr="00B31561" w:rsidRDefault="00B31561" w:rsidP="00B3156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t>создание центров сертификации и присвоения профессиональных квалификаций;</w:t>
      </w:r>
    </w:p>
    <w:p w:rsidR="00B31561" w:rsidRPr="00B31561" w:rsidRDefault="00B31561" w:rsidP="00B3156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t>усиление позиций кыргызского образования за счет увеличения дохода от обучения иностранных студентов;</w:t>
      </w:r>
    </w:p>
    <w:p w:rsidR="00B31561" w:rsidRPr="00B31561" w:rsidRDefault="00B31561" w:rsidP="00B3156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lastRenderedPageBreak/>
        <w:t xml:space="preserve">формирование системы мотивации высших учебных заведений, направленных на повышение позиций в международных рейтингах системы профессионального образования Кыргызстана; </w:t>
      </w:r>
    </w:p>
    <w:p w:rsidR="00B31561" w:rsidRPr="00B31561" w:rsidRDefault="00B31561" w:rsidP="00B3156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t>вовлечение в непрерывное образование практически всего взрослого населения Кыргызстана (в том числе за счет развития массовых открытых онлайн-курсов);</w:t>
      </w:r>
    </w:p>
    <w:p w:rsidR="00B31561" w:rsidRPr="00B31561" w:rsidRDefault="00B31561" w:rsidP="00B3156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t>интеграция деятельности учебно-методических объединений дополнительного образования взрослых со сферой высшего образования;</w:t>
      </w:r>
    </w:p>
    <w:p w:rsidR="00B31561" w:rsidRPr="00B31561" w:rsidRDefault="00B31561" w:rsidP="00B3156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t>развитие учебно-методического обеспечения воспитательной составляющей образовательного процесса;</w:t>
      </w:r>
    </w:p>
    <w:p w:rsidR="00B31561" w:rsidRPr="00B31561" w:rsidRDefault="00B31561" w:rsidP="00B3156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t>совершенствование системы книгоиздания, включая цифровизацию;</w:t>
      </w:r>
    </w:p>
    <w:p w:rsidR="00B31561" w:rsidRPr="00B31561" w:rsidRDefault="00B31561" w:rsidP="00B3156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B31561">
        <w:rPr>
          <w:rFonts w:ascii="Times New Roman" w:hAnsi="Times New Roman"/>
          <w:bCs/>
          <w:sz w:val="28"/>
          <w:szCs w:val="28"/>
        </w:rPr>
        <w:t>использование информационных технологий при проведении лицензирования образовательной деятельности, государственной аккредитации организаций образования.</w:t>
      </w:r>
    </w:p>
    <w:p w:rsidR="000938D7" w:rsidRPr="00B974BA" w:rsidRDefault="000938D7" w:rsidP="00DE26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3C45" w:rsidRDefault="00F43C45" w:rsidP="00F43C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B548B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X. </w:t>
      </w:r>
      <w:r w:rsidRPr="000F6F6B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F43C45" w:rsidRPr="000F6F6B" w:rsidRDefault="00897FFC" w:rsidP="00F43C45">
      <w:pPr>
        <w:pStyle w:val="a4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F43C45" w:rsidRPr="000F6F6B">
        <w:rPr>
          <w:sz w:val="28"/>
          <w:szCs w:val="28"/>
        </w:rPr>
        <w:t>преемственност</w:t>
      </w:r>
      <w:r>
        <w:rPr>
          <w:sz w:val="28"/>
          <w:szCs w:val="28"/>
        </w:rPr>
        <w:t>и</w:t>
      </w:r>
      <w:r w:rsidR="00F43C45" w:rsidRPr="000F6F6B">
        <w:rPr>
          <w:sz w:val="28"/>
          <w:szCs w:val="28"/>
        </w:rPr>
        <w:t xml:space="preserve"> всех уровней образования;</w:t>
      </w:r>
    </w:p>
    <w:p w:rsidR="00F43C45" w:rsidRPr="000F6F6B" w:rsidRDefault="00F43C45" w:rsidP="00F43C45">
      <w:pPr>
        <w:pStyle w:val="a4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0F6F6B">
        <w:rPr>
          <w:sz w:val="28"/>
          <w:szCs w:val="28"/>
        </w:rPr>
        <w:t>оптим</w:t>
      </w:r>
      <w:r>
        <w:rPr>
          <w:sz w:val="28"/>
          <w:szCs w:val="28"/>
        </w:rPr>
        <w:t>изация</w:t>
      </w:r>
      <w:r w:rsidRPr="000F6F6B">
        <w:rPr>
          <w:sz w:val="28"/>
          <w:szCs w:val="28"/>
        </w:rPr>
        <w:t xml:space="preserve"> количества </w:t>
      </w:r>
      <w:r>
        <w:rPr>
          <w:sz w:val="28"/>
          <w:szCs w:val="28"/>
        </w:rPr>
        <w:t>образовательных организаций</w:t>
      </w:r>
      <w:r w:rsidRPr="000F6F6B">
        <w:rPr>
          <w:sz w:val="28"/>
          <w:szCs w:val="28"/>
        </w:rPr>
        <w:t>;</w:t>
      </w:r>
    </w:p>
    <w:p w:rsidR="00F43C45" w:rsidRPr="000F6F6B" w:rsidRDefault="00F43C45" w:rsidP="00F43C45">
      <w:pPr>
        <w:pStyle w:val="a4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</w:t>
      </w:r>
      <w:r w:rsidRPr="000F6F6B">
        <w:rPr>
          <w:sz w:val="28"/>
          <w:szCs w:val="28"/>
        </w:rPr>
        <w:t xml:space="preserve">кадрового </w:t>
      </w:r>
      <w:r>
        <w:rPr>
          <w:sz w:val="28"/>
          <w:szCs w:val="28"/>
        </w:rPr>
        <w:t>потенциала</w:t>
      </w:r>
      <w:r w:rsidRPr="000F6F6B">
        <w:rPr>
          <w:sz w:val="28"/>
          <w:szCs w:val="28"/>
        </w:rPr>
        <w:t>;</w:t>
      </w:r>
    </w:p>
    <w:p w:rsidR="00F43C45" w:rsidRPr="000F6F6B" w:rsidRDefault="00F43C45" w:rsidP="00F43C45">
      <w:pPr>
        <w:pStyle w:val="a4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0F6F6B">
        <w:rPr>
          <w:sz w:val="28"/>
          <w:szCs w:val="28"/>
        </w:rPr>
        <w:t xml:space="preserve">развитие системы </w:t>
      </w:r>
      <w:r>
        <w:rPr>
          <w:sz w:val="28"/>
          <w:szCs w:val="28"/>
        </w:rPr>
        <w:t>непрерывного п</w:t>
      </w:r>
      <w:r w:rsidRPr="000F6F6B">
        <w:rPr>
          <w:sz w:val="28"/>
          <w:szCs w:val="28"/>
        </w:rPr>
        <w:t>рофессионально</w:t>
      </w:r>
      <w:r>
        <w:rPr>
          <w:sz w:val="28"/>
          <w:szCs w:val="28"/>
        </w:rPr>
        <w:t>го образования</w:t>
      </w:r>
      <w:r w:rsidRPr="000F6F6B">
        <w:rPr>
          <w:sz w:val="28"/>
          <w:szCs w:val="28"/>
        </w:rPr>
        <w:t>;</w:t>
      </w:r>
    </w:p>
    <w:p w:rsidR="00F43C45" w:rsidRPr="000F6F6B" w:rsidRDefault="00745572" w:rsidP="00F43C45">
      <w:pPr>
        <w:pStyle w:val="a4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F43C45">
        <w:rPr>
          <w:sz w:val="28"/>
          <w:szCs w:val="28"/>
        </w:rPr>
        <w:t xml:space="preserve"> </w:t>
      </w:r>
      <w:r w:rsidR="00F43C45" w:rsidRPr="000F6F6B">
        <w:rPr>
          <w:sz w:val="28"/>
          <w:szCs w:val="28"/>
        </w:rPr>
        <w:t xml:space="preserve">воспитательной </w:t>
      </w:r>
      <w:r w:rsidR="00F43C45">
        <w:rPr>
          <w:sz w:val="28"/>
          <w:szCs w:val="28"/>
        </w:rPr>
        <w:t xml:space="preserve">деятельности учебных заведений </w:t>
      </w:r>
      <w:r w:rsidR="00F43C45" w:rsidRPr="000F6F6B">
        <w:rPr>
          <w:sz w:val="28"/>
          <w:szCs w:val="28"/>
        </w:rPr>
        <w:t>на всех уровнях образования;</w:t>
      </w:r>
    </w:p>
    <w:p w:rsidR="00F43C45" w:rsidRPr="000F6F6B" w:rsidRDefault="00F43C45" w:rsidP="00F43C45">
      <w:pPr>
        <w:pStyle w:val="a4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0F6F6B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0F6F6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ых </w:t>
      </w:r>
      <w:r w:rsidRPr="000F6F6B">
        <w:rPr>
          <w:sz w:val="28"/>
          <w:szCs w:val="28"/>
        </w:rPr>
        <w:t>программ в соответствии с потребностями регионов в трудовых ресурсах;</w:t>
      </w:r>
    </w:p>
    <w:p w:rsidR="00F43C45" w:rsidRPr="000F6F6B" w:rsidRDefault="00F43C45" w:rsidP="00F43C45">
      <w:pPr>
        <w:pStyle w:val="a4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0F6F6B">
        <w:rPr>
          <w:sz w:val="28"/>
          <w:szCs w:val="28"/>
        </w:rPr>
        <w:t>повышение эффективности оценки качества образования</w:t>
      </w:r>
      <w:r>
        <w:rPr>
          <w:sz w:val="28"/>
          <w:szCs w:val="28"/>
        </w:rPr>
        <w:t>;</w:t>
      </w:r>
    </w:p>
    <w:p w:rsidR="00F43C45" w:rsidRPr="000F6F6B" w:rsidRDefault="00F43C45" w:rsidP="00F43C45">
      <w:pPr>
        <w:pStyle w:val="a4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Pr="000F6F6B">
        <w:rPr>
          <w:sz w:val="28"/>
          <w:szCs w:val="28"/>
        </w:rPr>
        <w:t>единого информационного образовательного пространства;</w:t>
      </w:r>
    </w:p>
    <w:p w:rsidR="00F43C45" w:rsidRDefault="00F43C45" w:rsidP="00F43C45">
      <w:pPr>
        <w:pStyle w:val="a4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745572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>стимулировани</w:t>
      </w:r>
      <w:r w:rsidR="00745572">
        <w:rPr>
          <w:sz w:val="28"/>
          <w:szCs w:val="28"/>
        </w:rPr>
        <w:t>я</w:t>
      </w:r>
      <w:r>
        <w:rPr>
          <w:sz w:val="28"/>
          <w:szCs w:val="28"/>
        </w:rPr>
        <w:t xml:space="preserve"> труда преподавателей;</w:t>
      </w:r>
    </w:p>
    <w:p w:rsidR="00F43C45" w:rsidRPr="005E392A" w:rsidRDefault="00F43C45" w:rsidP="00F43C45">
      <w:pPr>
        <w:pStyle w:val="a4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5E392A">
        <w:rPr>
          <w:sz w:val="28"/>
          <w:szCs w:val="28"/>
        </w:rPr>
        <w:t>повышение уровня деятельности образовательных организаций.</w:t>
      </w:r>
    </w:p>
    <w:p w:rsidR="00F43C45" w:rsidRDefault="00F43C45" w:rsidP="00093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8D7" w:rsidRPr="00CA461C" w:rsidRDefault="00CA461C" w:rsidP="00093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61C">
        <w:rPr>
          <w:rFonts w:ascii="Times New Roman" w:hAnsi="Times New Roman"/>
          <w:sz w:val="28"/>
          <w:szCs w:val="28"/>
        </w:rPr>
        <w:t>Реализация Концеп</w:t>
      </w:r>
      <w:r>
        <w:rPr>
          <w:rFonts w:ascii="Times New Roman" w:hAnsi="Times New Roman"/>
          <w:sz w:val="28"/>
          <w:szCs w:val="28"/>
        </w:rPr>
        <w:t>ции развития профессионального образования</w:t>
      </w:r>
      <w:r w:rsidRPr="00CA461C">
        <w:rPr>
          <w:rFonts w:ascii="Times New Roman" w:hAnsi="Times New Roman"/>
          <w:sz w:val="28"/>
          <w:szCs w:val="28"/>
        </w:rPr>
        <w:t xml:space="preserve"> позволит сформировать национальную модель конкурентоспособного многоуровневого образования, воспитательный потенциал которого будет направлен на активное содействие личностному становлению гражданина </w:t>
      </w:r>
      <w:r>
        <w:rPr>
          <w:rFonts w:ascii="Times New Roman" w:hAnsi="Times New Roman"/>
          <w:sz w:val="28"/>
          <w:szCs w:val="28"/>
        </w:rPr>
        <w:t>Кыргызстана.</w:t>
      </w:r>
    </w:p>
    <w:p w:rsidR="00BF0812" w:rsidRPr="001B5656" w:rsidRDefault="00BF0812" w:rsidP="00BF0812">
      <w:pPr>
        <w:pStyle w:val="a4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1B5656">
        <w:rPr>
          <w:sz w:val="28"/>
          <w:szCs w:val="28"/>
        </w:rPr>
        <w:t>Разработчики рассчитывают на развитие высоких ожиданий граждан относительно системы профессионального образования и на их широкое вовлечение в процесс</w:t>
      </w:r>
      <w:r w:rsidR="008178A6">
        <w:rPr>
          <w:sz w:val="28"/>
          <w:szCs w:val="28"/>
        </w:rPr>
        <w:t xml:space="preserve"> модернизации</w:t>
      </w:r>
      <w:r w:rsidRPr="001B5656">
        <w:rPr>
          <w:sz w:val="28"/>
          <w:szCs w:val="28"/>
        </w:rPr>
        <w:t>.</w:t>
      </w:r>
    </w:p>
    <w:p w:rsidR="00BF0812" w:rsidRPr="001B5656" w:rsidRDefault="00BF0812" w:rsidP="000938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F0812" w:rsidRPr="001B5656" w:rsidSect="005726D0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20" w:rsidRDefault="00E93720" w:rsidP="000D25F0">
      <w:pPr>
        <w:spacing w:after="0" w:line="240" w:lineRule="auto"/>
      </w:pPr>
      <w:r>
        <w:separator/>
      </w:r>
    </w:p>
  </w:endnote>
  <w:endnote w:type="continuationSeparator" w:id="0">
    <w:p w:rsidR="00E93720" w:rsidRDefault="00E93720" w:rsidP="000D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Georgi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20" w:rsidRDefault="00E9372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72B06">
      <w:rPr>
        <w:noProof/>
      </w:rPr>
      <w:t>20</w:t>
    </w:r>
    <w:r>
      <w:rPr>
        <w:noProof/>
      </w:rPr>
      <w:fldChar w:fldCharType="end"/>
    </w:r>
  </w:p>
  <w:p w:rsidR="00E93720" w:rsidRDefault="00E937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20" w:rsidRDefault="00E93720" w:rsidP="000D25F0">
      <w:pPr>
        <w:spacing w:after="0" w:line="240" w:lineRule="auto"/>
      </w:pPr>
      <w:r>
        <w:separator/>
      </w:r>
    </w:p>
  </w:footnote>
  <w:footnote w:type="continuationSeparator" w:id="0">
    <w:p w:rsidR="00E93720" w:rsidRDefault="00E93720" w:rsidP="000D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/>
      </w:rPr>
    </w:lvl>
  </w:abstractNum>
  <w:abstractNum w:abstractNumId="2" w15:restartNumberingAfterBreak="0">
    <w:nsid w:val="03307503"/>
    <w:multiLevelType w:val="hybridMultilevel"/>
    <w:tmpl w:val="8ADECB2C"/>
    <w:lvl w:ilvl="0" w:tplc="D4069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C4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C48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4A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0E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8B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A4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A0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E6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4F4873"/>
    <w:multiLevelType w:val="hybridMultilevel"/>
    <w:tmpl w:val="5D4471C4"/>
    <w:lvl w:ilvl="0" w:tplc="FA647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61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4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26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AF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A2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46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81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8E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8450EB"/>
    <w:multiLevelType w:val="multilevel"/>
    <w:tmpl w:val="1FA0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D0EDE"/>
    <w:multiLevelType w:val="hybridMultilevel"/>
    <w:tmpl w:val="3A16AA5C"/>
    <w:lvl w:ilvl="0" w:tplc="2BF0E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4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CC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28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243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34C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AD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4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2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C12E24"/>
    <w:multiLevelType w:val="hybridMultilevel"/>
    <w:tmpl w:val="CEA4E9D0"/>
    <w:lvl w:ilvl="0" w:tplc="0616EB0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B37C4"/>
    <w:multiLevelType w:val="hybridMultilevel"/>
    <w:tmpl w:val="3446D166"/>
    <w:lvl w:ilvl="0" w:tplc="BFA47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E4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6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CF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44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66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6B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A5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CE3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D61A84"/>
    <w:multiLevelType w:val="hybridMultilevel"/>
    <w:tmpl w:val="BDEC9A5E"/>
    <w:lvl w:ilvl="0" w:tplc="A3A45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09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CD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A2F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2A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C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4F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69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6B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DC0F33"/>
    <w:multiLevelType w:val="hybridMultilevel"/>
    <w:tmpl w:val="E874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6A62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E3055"/>
    <w:multiLevelType w:val="hybridMultilevel"/>
    <w:tmpl w:val="BBC2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05E67"/>
    <w:multiLevelType w:val="hybridMultilevel"/>
    <w:tmpl w:val="C080A3FE"/>
    <w:lvl w:ilvl="0" w:tplc="F9D4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C3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66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E2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82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B49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A1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AD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AB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7B5E09"/>
    <w:multiLevelType w:val="hybridMultilevel"/>
    <w:tmpl w:val="5E9613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76AFA"/>
    <w:multiLevelType w:val="hybridMultilevel"/>
    <w:tmpl w:val="B47467BC"/>
    <w:lvl w:ilvl="0" w:tplc="00A66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45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CD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2C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CD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2E0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C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CC4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45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445303"/>
    <w:multiLevelType w:val="hybridMultilevel"/>
    <w:tmpl w:val="D41E2BB8"/>
    <w:lvl w:ilvl="0" w:tplc="BC385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AD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0E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46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0F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24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EE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C8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06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7624DF"/>
    <w:multiLevelType w:val="hybridMultilevel"/>
    <w:tmpl w:val="DF82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B7A15"/>
    <w:multiLevelType w:val="hybridMultilevel"/>
    <w:tmpl w:val="7A5A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704A7"/>
    <w:multiLevelType w:val="hybridMultilevel"/>
    <w:tmpl w:val="5F70D1F8"/>
    <w:lvl w:ilvl="0" w:tplc="A0600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2D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8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85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2F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AE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A3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6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89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7910305"/>
    <w:multiLevelType w:val="hybridMultilevel"/>
    <w:tmpl w:val="092C4B6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B020D9"/>
    <w:multiLevelType w:val="hybridMultilevel"/>
    <w:tmpl w:val="DCB82070"/>
    <w:lvl w:ilvl="0" w:tplc="BF94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2F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CE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4D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86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C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25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A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C5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ED37B8"/>
    <w:multiLevelType w:val="hybridMultilevel"/>
    <w:tmpl w:val="AB042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D95E5A"/>
    <w:multiLevelType w:val="hybridMultilevel"/>
    <w:tmpl w:val="D184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E3434"/>
    <w:multiLevelType w:val="hybridMultilevel"/>
    <w:tmpl w:val="EDD0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F3663"/>
    <w:multiLevelType w:val="hybridMultilevel"/>
    <w:tmpl w:val="7B12C808"/>
    <w:lvl w:ilvl="0" w:tplc="55BEE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07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0F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347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4F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42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942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4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8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A777C3B"/>
    <w:multiLevelType w:val="hybridMultilevel"/>
    <w:tmpl w:val="4F52965A"/>
    <w:lvl w:ilvl="0" w:tplc="93524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06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A6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CE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AE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EE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87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E6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AB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E08454E"/>
    <w:multiLevelType w:val="hybridMultilevel"/>
    <w:tmpl w:val="2EDA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97590"/>
    <w:multiLevelType w:val="hybridMultilevel"/>
    <w:tmpl w:val="DE6C84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83E029C"/>
    <w:multiLevelType w:val="hybridMultilevel"/>
    <w:tmpl w:val="8C7E2096"/>
    <w:lvl w:ilvl="0" w:tplc="8236E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2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6F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27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6A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6F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241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A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89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F3D7125"/>
    <w:multiLevelType w:val="hybridMultilevel"/>
    <w:tmpl w:val="D574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87C7E"/>
    <w:multiLevelType w:val="hybridMultilevel"/>
    <w:tmpl w:val="91D4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A375F"/>
    <w:multiLevelType w:val="hybridMultilevel"/>
    <w:tmpl w:val="06FE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A33F5"/>
    <w:multiLevelType w:val="hybridMultilevel"/>
    <w:tmpl w:val="CE60AF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FE66CB"/>
    <w:multiLevelType w:val="hybridMultilevel"/>
    <w:tmpl w:val="7BA01C04"/>
    <w:lvl w:ilvl="0" w:tplc="1226A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C6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C0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EE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20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B26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82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20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C69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1E9443D"/>
    <w:multiLevelType w:val="hybridMultilevel"/>
    <w:tmpl w:val="50A07D9C"/>
    <w:lvl w:ilvl="0" w:tplc="2A18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504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8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82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82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A0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F65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26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CD42305"/>
    <w:multiLevelType w:val="hybridMultilevel"/>
    <w:tmpl w:val="813C7728"/>
    <w:lvl w:ilvl="0" w:tplc="9DB46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8A1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20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29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EA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14C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E1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63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24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F3B5F87"/>
    <w:multiLevelType w:val="hybridMultilevel"/>
    <w:tmpl w:val="5FF238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FDF667C"/>
    <w:multiLevelType w:val="hybridMultilevel"/>
    <w:tmpl w:val="EB6E9262"/>
    <w:lvl w:ilvl="0" w:tplc="3B106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0A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22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4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4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8E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6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2A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5"/>
  </w:num>
  <w:num w:numId="2">
    <w:abstractNumId w:val="31"/>
  </w:num>
  <w:num w:numId="3">
    <w:abstractNumId w:val="12"/>
  </w:num>
  <w:num w:numId="4">
    <w:abstractNumId w:val="15"/>
  </w:num>
  <w:num w:numId="5">
    <w:abstractNumId w:val="9"/>
  </w:num>
  <w:num w:numId="6">
    <w:abstractNumId w:val="22"/>
  </w:num>
  <w:num w:numId="7">
    <w:abstractNumId w:val="28"/>
  </w:num>
  <w:num w:numId="8">
    <w:abstractNumId w:val="10"/>
  </w:num>
  <w:num w:numId="9">
    <w:abstractNumId w:val="29"/>
  </w:num>
  <w:num w:numId="10">
    <w:abstractNumId w:val="18"/>
  </w:num>
  <w:num w:numId="11">
    <w:abstractNumId w:val="4"/>
  </w:num>
  <w:num w:numId="12">
    <w:abstractNumId w:val="25"/>
  </w:num>
  <w:num w:numId="13">
    <w:abstractNumId w:val="30"/>
  </w:num>
  <w:num w:numId="14">
    <w:abstractNumId w:val="16"/>
  </w:num>
  <w:num w:numId="15">
    <w:abstractNumId w:val="26"/>
  </w:num>
  <w:num w:numId="16">
    <w:abstractNumId w:val="3"/>
  </w:num>
  <w:num w:numId="17">
    <w:abstractNumId w:val="34"/>
  </w:num>
  <w:num w:numId="18">
    <w:abstractNumId w:val="2"/>
  </w:num>
  <w:num w:numId="19">
    <w:abstractNumId w:val="21"/>
  </w:num>
  <w:num w:numId="20">
    <w:abstractNumId w:val="33"/>
  </w:num>
  <w:num w:numId="21">
    <w:abstractNumId w:val="13"/>
  </w:num>
  <w:num w:numId="22">
    <w:abstractNumId w:val="36"/>
  </w:num>
  <w:num w:numId="23">
    <w:abstractNumId w:val="8"/>
  </w:num>
  <w:num w:numId="24">
    <w:abstractNumId w:val="6"/>
  </w:num>
  <w:num w:numId="25">
    <w:abstractNumId w:val="17"/>
  </w:num>
  <w:num w:numId="26">
    <w:abstractNumId w:val="32"/>
  </w:num>
  <w:num w:numId="27">
    <w:abstractNumId w:val="5"/>
  </w:num>
  <w:num w:numId="28">
    <w:abstractNumId w:val="11"/>
  </w:num>
  <w:num w:numId="29">
    <w:abstractNumId w:val="23"/>
  </w:num>
  <w:num w:numId="30">
    <w:abstractNumId w:val="27"/>
  </w:num>
  <w:num w:numId="31">
    <w:abstractNumId w:val="19"/>
  </w:num>
  <w:num w:numId="32">
    <w:abstractNumId w:val="7"/>
  </w:num>
  <w:num w:numId="33">
    <w:abstractNumId w:val="20"/>
  </w:num>
  <w:num w:numId="34">
    <w:abstractNumId w:val="24"/>
  </w:num>
  <w:num w:numId="3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CA"/>
    <w:rsid w:val="00000B18"/>
    <w:rsid w:val="00001563"/>
    <w:rsid w:val="00004D62"/>
    <w:rsid w:val="00006496"/>
    <w:rsid w:val="00014A5C"/>
    <w:rsid w:val="00015209"/>
    <w:rsid w:val="000208FB"/>
    <w:rsid w:val="00020D4B"/>
    <w:rsid w:val="00022C80"/>
    <w:rsid w:val="000231B1"/>
    <w:rsid w:val="00023D01"/>
    <w:rsid w:val="00024524"/>
    <w:rsid w:val="000318A4"/>
    <w:rsid w:val="000338AC"/>
    <w:rsid w:val="00034333"/>
    <w:rsid w:val="000350F0"/>
    <w:rsid w:val="00037AD5"/>
    <w:rsid w:val="00037CFB"/>
    <w:rsid w:val="000407EA"/>
    <w:rsid w:val="00041319"/>
    <w:rsid w:val="0004180D"/>
    <w:rsid w:val="00042FD8"/>
    <w:rsid w:val="00043938"/>
    <w:rsid w:val="00044292"/>
    <w:rsid w:val="000473BC"/>
    <w:rsid w:val="00050988"/>
    <w:rsid w:val="00050F98"/>
    <w:rsid w:val="00055E0F"/>
    <w:rsid w:val="000562DD"/>
    <w:rsid w:val="00060C84"/>
    <w:rsid w:val="00063E30"/>
    <w:rsid w:val="000723AD"/>
    <w:rsid w:val="00077035"/>
    <w:rsid w:val="000803F6"/>
    <w:rsid w:val="000815DA"/>
    <w:rsid w:val="00083270"/>
    <w:rsid w:val="000851F8"/>
    <w:rsid w:val="00087643"/>
    <w:rsid w:val="000903CC"/>
    <w:rsid w:val="000938D7"/>
    <w:rsid w:val="000A1C83"/>
    <w:rsid w:val="000A233D"/>
    <w:rsid w:val="000A2E3C"/>
    <w:rsid w:val="000B0205"/>
    <w:rsid w:val="000B0E31"/>
    <w:rsid w:val="000B3D80"/>
    <w:rsid w:val="000B3DA5"/>
    <w:rsid w:val="000B3E56"/>
    <w:rsid w:val="000B40F9"/>
    <w:rsid w:val="000B530F"/>
    <w:rsid w:val="000B5F39"/>
    <w:rsid w:val="000B66F4"/>
    <w:rsid w:val="000B799E"/>
    <w:rsid w:val="000C0150"/>
    <w:rsid w:val="000C0213"/>
    <w:rsid w:val="000C64BB"/>
    <w:rsid w:val="000C7575"/>
    <w:rsid w:val="000C7CA2"/>
    <w:rsid w:val="000D157E"/>
    <w:rsid w:val="000D25F0"/>
    <w:rsid w:val="000D7B43"/>
    <w:rsid w:val="000E2071"/>
    <w:rsid w:val="000E2C8F"/>
    <w:rsid w:val="000E3E2E"/>
    <w:rsid w:val="000E4465"/>
    <w:rsid w:val="000E6AD1"/>
    <w:rsid w:val="000F30AB"/>
    <w:rsid w:val="000F5656"/>
    <w:rsid w:val="001005BB"/>
    <w:rsid w:val="00103188"/>
    <w:rsid w:val="001034B6"/>
    <w:rsid w:val="0010682D"/>
    <w:rsid w:val="0010694F"/>
    <w:rsid w:val="00106E97"/>
    <w:rsid w:val="001073EB"/>
    <w:rsid w:val="001136F7"/>
    <w:rsid w:val="00114EDF"/>
    <w:rsid w:val="001166C5"/>
    <w:rsid w:val="001166FE"/>
    <w:rsid w:val="00120D24"/>
    <w:rsid w:val="001214F6"/>
    <w:rsid w:val="00125BB2"/>
    <w:rsid w:val="00125BE0"/>
    <w:rsid w:val="00130071"/>
    <w:rsid w:val="001310E0"/>
    <w:rsid w:val="00131FBB"/>
    <w:rsid w:val="001333D3"/>
    <w:rsid w:val="00134C7D"/>
    <w:rsid w:val="0013547D"/>
    <w:rsid w:val="00135C50"/>
    <w:rsid w:val="00136906"/>
    <w:rsid w:val="0013770B"/>
    <w:rsid w:val="00140CDD"/>
    <w:rsid w:val="00142820"/>
    <w:rsid w:val="001476D5"/>
    <w:rsid w:val="0015040D"/>
    <w:rsid w:val="001522DF"/>
    <w:rsid w:val="00154AEF"/>
    <w:rsid w:val="00161518"/>
    <w:rsid w:val="00170868"/>
    <w:rsid w:val="00171707"/>
    <w:rsid w:val="00171C99"/>
    <w:rsid w:val="00172B06"/>
    <w:rsid w:val="0017355D"/>
    <w:rsid w:val="00175F10"/>
    <w:rsid w:val="001869CD"/>
    <w:rsid w:val="00186A68"/>
    <w:rsid w:val="001926FA"/>
    <w:rsid w:val="00193ECE"/>
    <w:rsid w:val="00197852"/>
    <w:rsid w:val="001A046C"/>
    <w:rsid w:val="001A6E12"/>
    <w:rsid w:val="001B05E0"/>
    <w:rsid w:val="001B1B4A"/>
    <w:rsid w:val="001B2B60"/>
    <w:rsid w:val="001B342E"/>
    <w:rsid w:val="001B467D"/>
    <w:rsid w:val="001B53DE"/>
    <w:rsid w:val="001B5656"/>
    <w:rsid w:val="001B7144"/>
    <w:rsid w:val="001B75A5"/>
    <w:rsid w:val="001C1ADE"/>
    <w:rsid w:val="001C20DF"/>
    <w:rsid w:val="001C3B8F"/>
    <w:rsid w:val="001C7709"/>
    <w:rsid w:val="001D1DC0"/>
    <w:rsid w:val="001D21FA"/>
    <w:rsid w:val="001D275E"/>
    <w:rsid w:val="001D4AA8"/>
    <w:rsid w:val="001E014A"/>
    <w:rsid w:val="001E083B"/>
    <w:rsid w:val="001E1BA3"/>
    <w:rsid w:val="001E1EA6"/>
    <w:rsid w:val="001E43B7"/>
    <w:rsid w:val="001E4897"/>
    <w:rsid w:val="001F022D"/>
    <w:rsid w:val="001F12E8"/>
    <w:rsid w:val="001F15F6"/>
    <w:rsid w:val="001F2362"/>
    <w:rsid w:val="001F3364"/>
    <w:rsid w:val="001F55B6"/>
    <w:rsid w:val="001F6244"/>
    <w:rsid w:val="001F7EE7"/>
    <w:rsid w:val="002016CA"/>
    <w:rsid w:val="002021F2"/>
    <w:rsid w:val="00202BAF"/>
    <w:rsid w:val="00204212"/>
    <w:rsid w:val="002100EE"/>
    <w:rsid w:val="00211ABE"/>
    <w:rsid w:val="002127ED"/>
    <w:rsid w:val="002148AE"/>
    <w:rsid w:val="00214EC8"/>
    <w:rsid w:val="00220C79"/>
    <w:rsid w:val="002218DC"/>
    <w:rsid w:val="00222101"/>
    <w:rsid w:val="00222CCC"/>
    <w:rsid w:val="002332EA"/>
    <w:rsid w:val="002342A2"/>
    <w:rsid w:val="00235717"/>
    <w:rsid w:val="00240A4A"/>
    <w:rsid w:val="00244C80"/>
    <w:rsid w:val="00245667"/>
    <w:rsid w:val="002468EF"/>
    <w:rsid w:val="00250BD9"/>
    <w:rsid w:val="00250C66"/>
    <w:rsid w:val="0025128F"/>
    <w:rsid w:val="00251BD3"/>
    <w:rsid w:val="002567AC"/>
    <w:rsid w:val="0026094B"/>
    <w:rsid w:val="002616DC"/>
    <w:rsid w:val="0026390A"/>
    <w:rsid w:val="00267177"/>
    <w:rsid w:val="002679FA"/>
    <w:rsid w:val="00271B7F"/>
    <w:rsid w:val="0028105E"/>
    <w:rsid w:val="002820EA"/>
    <w:rsid w:val="002826E9"/>
    <w:rsid w:val="0028524C"/>
    <w:rsid w:val="00290E2C"/>
    <w:rsid w:val="00292237"/>
    <w:rsid w:val="00293BDA"/>
    <w:rsid w:val="002A209E"/>
    <w:rsid w:val="002A23A5"/>
    <w:rsid w:val="002A2ADF"/>
    <w:rsid w:val="002A68CC"/>
    <w:rsid w:val="002B2852"/>
    <w:rsid w:val="002B4EE5"/>
    <w:rsid w:val="002B5E16"/>
    <w:rsid w:val="002B6BE1"/>
    <w:rsid w:val="002C4BCD"/>
    <w:rsid w:val="002C5086"/>
    <w:rsid w:val="002C550E"/>
    <w:rsid w:val="002D0082"/>
    <w:rsid w:val="002D119B"/>
    <w:rsid w:val="002D1E33"/>
    <w:rsid w:val="002D2BA2"/>
    <w:rsid w:val="002D35AE"/>
    <w:rsid w:val="002D4574"/>
    <w:rsid w:val="002D49BB"/>
    <w:rsid w:val="002D4CBE"/>
    <w:rsid w:val="002D5484"/>
    <w:rsid w:val="002D586B"/>
    <w:rsid w:val="002D6713"/>
    <w:rsid w:val="002D672E"/>
    <w:rsid w:val="002D7915"/>
    <w:rsid w:val="002E446B"/>
    <w:rsid w:val="002E5047"/>
    <w:rsid w:val="002F1A1B"/>
    <w:rsid w:val="002F522F"/>
    <w:rsid w:val="002F53B2"/>
    <w:rsid w:val="002F7480"/>
    <w:rsid w:val="003008A7"/>
    <w:rsid w:val="00300ED7"/>
    <w:rsid w:val="003110B6"/>
    <w:rsid w:val="00311E61"/>
    <w:rsid w:val="0031632E"/>
    <w:rsid w:val="00320094"/>
    <w:rsid w:val="003248BD"/>
    <w:rsid w:val="00331653"/>
    <w:rsid w:val="00332422"/>
    <w:rsid w:val="00332C0C"/>
    <w:rsid w:val="003331B5"/>
    <w:rsid w:val="003375D3"/>
    <w:rsid w:val="00340BEC"/>
    <w:rsid w:val="003418C5"/>
    <w:rsid w:val="0034478B"/>
    <w:rsid w:val="00344DE9"/>
    <w:rsid w:val="00346120"/>
    <w:rsid w:val="00347C2D"/>
    <w:rsid w:val="003507F0"/>
    <w:rsid w:val="00352414"/>
    <w:rsid w:val="00353FFF"/>
    <w:rsid w:val="0036264C"/>
    <w:rsid w:val="00362EEA"/>
    <w:rsid w:val="0036352C"/>
    <w:rsid w:val="003648F3"/>
    <w:rsid w:val="00367D89"/>
    <w:rsid w:val="003705C3"/>
    <w:rsid w:val="00377D6C"/>
    <w:rsid w:val="00381A83"/>
    <w:rsid w:val="003856C4"/>
    <w:rsid w:val="003862E5"/>
    <w:rsid w:val="003868AA"/>
    <w:rsid w:val="00390784"/>
    <w:rsid w:val="003A04DA"/>
    <w:rsid w:val="003A1AC3"/>
    <w:rsid w:val="003A30B6"/>
    <w:rsid w:val="003A37A1"/>
    <w:rsid w:val="003A7722"/>
    <w:rsid w:val="003B2C28"/>
    <w:rsid w:val="003B38F6"/>
    <w:rsid w:val="003B49EC"/>
    <w:rsid w:val="003B6F5F"/>
    <w:rsid w:val="003D08AC"/>
    <w:rsid w:val="003D23F6"/>
    <w:rsid w:val="003D4BF5"/>
    <w:rsid w:val="003D7A69"/>
    <w:rsid w:val="003E0E8B"/>
    <w:rsid w:val="003E43DA"/>
    <w:rsid w:val="003E6F42"/>
    <w:rsid w:val="003E7502"/>
    <w:rsid w:val="003F0BB1"/>
    <w:rsid w:val="003F2A5E"/>
    <w:rsid w:val="003F3FA8"/>
    <w:rsid w:val="003F4506"/>
    <w:rsid w:val="003F464F"/>
    <w:rsid w:val="004018BA"/>
    <w:rsid w:val="00406C45"/>
    <w:rsid w:val="00407198"/>
    <w:rsid w:val="004072F7"/>
    <w:rsid w:val="00410BA3"/>
    <w:rsid w:val="00413008"/>
    <w:rsid w:val="00414DB1"/>
    <w:rsid w:val="00422571"/>
    <w:rsid w:val="00422ADB"/>
    <w:rsid w:val="00425D21"/>
    <w:rsid w:val="0042640C"/>
    <w:rsid w:val="00426767"/>
    <w:rsid w:val="00430725"/>
    <w:rsid w:val="004330E1"/>
    <w:rsid w:val="00433A9E"/>
    <w:rsid w:val="004368DD"/>
    <w:rsid w:val="00436B0D"/>
    <w:rsid w:val="00443809"/>
    <w:rsid w:val="00445433"/>
    <w:rsid w:val="0044653B"/>
    <w:rsid w:val="004507C4"/>
    <w:rsid w:val="004515E5"/>
    <w:rsid w:val="004527E1"/>
    <w:rsid w:val="00452FFD"/>
    <w:rsid w:val="00453106"/>
    <w:rsid w:val="004534FD"/>
    <w:rsid w:val="00454333"/>
    <w:rsid w:val="00455797"/>
    <w:rsid w:val="0046110B"/>
    <w:rsid w:val="00461B5A"/>
    <w:rsid w:val="00461CEA"/>
    <w:rsid w:val="00462230"/>
    <w:rsid w:val="00462D40"/>
    <w:rsid w:val="00464D6E"/>
    <w:rsid w:val="004650EA"/>
    <w:rsid w:val="0046532E"/>
    <w:rsid w:val="00466F03"/>
    <w:rsid w:val="00467B71"/>
    <w:rsid w:val="00473026"/>
    <w:rsid w:val="004732E2"/>
    <w:rsid w:val="004739F5"/>
    <w:rsid w:val="0047508E"/>
    <w:rsid w:val="00475ACD"/>
    <w:rsid w:val="00480203"/>
    <w:rsid w:val="004820A9"/>
    <w:rsid w:val="00482650"/>
    <w:rsid w:val="00482AD7"/>
    <w:rsid w:val="00483035"/>
    <w:rsid w:val="0048454A"/>
    <w:rsid w:val="00484575"/>
    <w:rsid w:val="00491A84"/>
    <w:rsid w:val="00493151"/>
    <w:rsid w:val="00496658"/>
    <w:rsid w:val="00496814"/>
    <w:rsid w:val="004A13DF"/>
    <w:rsid w:val="004A16B5"/>
    <w:rsid w:val="004A5BB6"/>
    <w:rsid w:val="004A6189"/>
    <w:rsid w:val="004A6572"/>
    <w:rsid w:val="004A7AEA"/>
    <w:rsid w:val="004A7F96"/>
    <w:rsid w:val="004B127F"/>
    <w:rsid w:val="004B3E6A"/>
    <w:rsid w:val="004B46F1"/>
    <w:rsid w:val="004C0700"/>
    <w:rsid w:val="004C2B0A"/>
    <w:rsid w:val="004C665C"/>
    <w:rsid w:val="004C69C9"/>
    <w:rsid w:val="004C7916"/>
    <w:rsid w:val="004D08FF"/>
    <w:rsid w:val="004D0B1D"/>
    <w:rsid w:val="004D1726"/>
    <w:rsid w:val="004D1C2E"/>
    <w:rsid w:val="004D3181"/>
    <w:rsid w:val="004D3D69"/>
    <w:rsid w:val="004D40DA"/>
    <w:rsid w:val="004D5A73"/>
    <w:rsid w:val="004E06AB"/>
    <w:rsid w:val="004E12E7"/>
    <w:rsid w:val="004E185B"/>
    <w:rsid w:val="004E569A"/>
    <w:rsid w:val="004F0053"/>
    <w:rsid w:val="004F0632"/>
    <w:rsid w:val="004F0E8E"/>
    <w:rsid w:val="004F2189"/>
    <w:rsid w:val="004F46B5"/>
    <w:rsid w:val="004F6F0A"/>
    <w:rsid w:val="004F79B8"/>
    <w:rsid w:val="00500C15"/>
    <w:rsid w:val="0050141D"/>
    <w:rsid w:val="00503D38"/>
    <w:rsid w:val="005044FE"/>
    <w:rsid w:val="00504D2B"/>
    <w:rsid w:val="0050753B"/>
    <w:rsid w:val="00513E87"/>
    <w:rsid w:val="005161E0"/>
    <w:rsid w:val="00517202"/>
    <w:rsid w:val="0051796F"/>
    <w:rsid w:val="00520326"/>
    <w:rsid w:val="005230B2"/>
    <w:rsid w:val="0052621D"/>
    <w:rsid w:val="005269D5"/>
    <w:rsid w:val="005273AD"/>
    <w:rsid w:val="00527733"/>
    <w:rsid w:val="00527CE9"/>
    <w:rsid w:val="00532C99"/>
    <w:rsid w:val="00532E83"/>
    <w:rsid w:val="00533A15"/>
    <w:rsid w:val="00536B73"/>
    <w:rsid w:val="00537762"/>
    <w:rsid w:val="005378DD"/>
    <w:rsid w:val="00541EFF"/>
    <w:rsid w:val="0054216B"/>
    <w:rsid w:val="00542812"/>
    <w:rsid w:val="005439C6"/>
    <w:rsid w:val="00543B80"/>
    <w:rsid w:val="00543F8D"/>
    <w:rsid w:val="0054465F"/>
    <w:rsid w:val="00545D50"/>
    <w:rsid w:val="00546F48"/>
    <w:rsid w:val="00550D12"/>
    <w:rsid w:val="005510E4"/>
    <w:rsid w:val="005516B3"/>
    <w:rsid w:val="0055171D"/>
    <w:rsid w:val="00560CE3"/>
    <w:rsid w:val="005619AA"/>
    <w:rsid w:val="00561BC9"/>
    <w:rsid w:val="00566A64"/>
    <w:rsid w:val="005679A0"/>
    <w:rsid w:val="00567AF5"/>
    <w:rsid w:val="00570E30"/>
    <w:rsid w:val="00572191"/>
    <w:rsid w:val="005726D0"/>
    <w:rsid w:val="005804D2"/>
    <w:rsid w:val="005835ED"/>
    <w:rsid w:val="005842F2"/>
    <w:rsid w:val="0058517B"/>
    <w:rsid w:val="0058585F"/>
    <w:rsid w:val="005859D6"/>
    <w:rsid w:val="005860BD"/>
    <w:rsid w:val="00586C9F"/>
    <w:rsid w:val="00593F84"/>
    <w:rsid w:val="005948CF"/>
    <w:rsid w:val="005A1BBC"/>
    <w:rsid w:val="005A5733"/>
    <w:rsid w:val="005B05CA"/>
    <w:rsid w:val="005B0BAD"/>
    <w:rsid w:val="005B11DD"/>
    <w:rsid w:val="005B2BC6"/>
    <w:rsid w:val="005B65A5"/>
    <w:rsid w:val="005B6D2F"/>
    <w:rsid w:val="005D03C8"/>
    <w:rsid w:val="005D3EA3"/>
    <w:rsid w:val="005D43F1"/>
    <w:rsid w:val="005D4980"/>
    <w:rsid w:val="005D59BF"/>
    <w:rsid w:val="005D5A24"/>
    <w:rsid w:val="005D6119"/>
    <w:rsid w:val="005D79F4"/>
    <w:rsid w:val="005E286C"/>
    <w:rsid w:val="005E4AB3"/>
    <w:rsid w:val="005F040E"/>
    <w:rsid w:val="005F4ABE"/>
    <w:rsid w:val="005F5E20"/>
    <w:rsid w:val="005F6BFC"/>
    <w:rsid w:val="0060061C"/>
    <w:rsid w:val="00606597"/>
    <w:rsid w:val="006110F6"/>
    <w:rsid w:val="00612713"/>
    <w:rsid w:val="00613F03"/>
    <w:rsid w:val="00615D26"/>
    <w:rsid w:val="00616A1E"/>
    <w:rsid w:val="0061772D"/>
    <w:rsid w:val="006179CE"/>
    <w:rsid w:val="00621C81"/>
    <w:rsid w:val="00624071"/>
    <w:rsid w:val="00626FBC"/>
    <w:rsid w:val="0062743D"/>
    <w:rsid w:val="00627981"/>
    <w:rsid w:val="00630ABD"/>
    <w:rsid w:val="00631618"/>
    <w:rsid w:val="00632498"/>
    <w:rsid w:val="006339DE"/>
    <w:rsid w:val="00633BB5"/>
    <w:rsid w:val="00634649"/>
    <w:rsid w:val="0063557C"/>
    <w:rsid w:val="00636723"/>
    <w:rsid w:val="00640DE3"/>
    <w:rsid w:val="00641853"/>
    <w:rsid w:val="006424B3"/>
    <w:rsid w:val="00643933"/>
    <w:rsid w:val="00645644"/>
    <w:rsid w:val="00650D3A"/>
    <w:rsid w:val="00651688"/>
    <w:rsid w:val="00651ECC"/>
    <w:rsid w:val="00653DC3"/>
    <w:rsid w:val="00656788"/>
    <w:rsid w:val="00656BBB"/>
    <w:rsid w:val="0065759A"/>
    <w:rsid w:val="00657910"/>
    <w:rsid w:val="00657E2E"/>
    <w:rsid w:val="00660FE8"/>
    <w:rsid w:val="00663518"/>
    <w:rsid w:val="00663FAC"/>
    <w:rsid w:val="00664C1C"/>
    <w:rsid w:val="006650DF"/>
    <w:rsid w:val="00665D1B"/>
    <w:rsid w:val="006662E7"/>
    <w:rsid w:val="00671308"/>
    <w:rsid w:val="006716F7"/>
    <w:rsid w:val="00671848"/>
    <w:rsid w:val="00673ABF"/>
    <w:rsid w:val="006751C9"/>
    <w:rsid w:val="00680586"/>
    <w:rsid w:val="0068175A"/>
    <w:rsid w:val="00683616"/>
    <w:rsid w:val="00685C5D"/>
    <w:rsid w:val="006864BA"/>
    <w:rsid w:val="00694C6F"/>
    <w:rsid w:val="006A3206"/>
    <w:rsid w:val="006A5524"/>
    <w:rsid w:val="006A7F5C"/>
    <w:rsid w:val="006B088D"/>
    <w:rsid w:val="006B3184"/>
    <w:rsid w:val="006B56F5"/>
    <w:rsid w:val="006C1FDE"/>
    <w:rsid w:val="006C2C66"/>
    <w:rsid w:val="006C3787"/>
    <w:rsid w:val="006D1A7A"/>
    <w:rsid w:val="006D4194"/>
    <w:rsid w:val="006D5A74"/>
    <w:rsid w:val="006E5046"/>
    <w:rsid w:val="006E6DAC"/>
    <w:rsid w:val="006F5F24"/>
    <w:rsid w:val="006F65CA"/>
    <w:rsid w:val="006F6767"/>
    <w:rsid w:val="006F7DC9"/>
    <w:rsid w:val="007014BA"/>
    <w:rsid w:val="0070156C"/>
    <w:rsid w:val="00701D78"/>
    <w:rsid w:val="0070262F"/>
    <w:rsid w:val="00702F44"/>
    <w:rsid w:val="0070319D"/>
    <w:rsid w:val="00705FC0"/>
    <w:rsid w:val="00710267"/>
    <w:rsid w:val="007163ED"/>
    <w:rsid w:val="007219EF"/>
    <w:rsid w:val="00722501"/>
    <w:rsid w:val="007256A9"/>
    <w:rsid w:val="007273EF"/>
    <w:rsid w:val="007276D4"/>
    <w:rsid w:val="007324EC"/>
    <w:rsid w:val="007332EE"/>
    <w:rsid w:val="00733E71"/>
    <w:rsid w:val="00735408"/>
    <w:rsid w:val="007366D7"/>
    <w:rsid w:val="007402E1"/>
    <w:rsid w:val="00745385"/>
    <w:rsid w:val="00745572"/>
    <w:rsid w:val="00752589"/>
    <w:rsid w:val="007553E0"/>
    <w:rsid w:val="00757440"/>
    <w:rsid w:val="00757A7A"/>
    <w:rsid w:val="00757C68"/>
    <w:rsid w:val="00760810"/>
    <w:rsid w:val="00763C03"/>
    <w:rsid w:val="0076521D"/>
    <w:rsid w:val="00766077"/>
    <w:rsid w:val="00770971"/>
    <w:rsid w:val="00771C74"/>
    <w:rsid w:val="00772039"/>
    <w:rsid w:val="007725DF"/>
    <w:rsid w:val="00774303"/>
    <w:rsid w:val="00774ADB"/>
    <w:rsid w:val="00777FA0"/>
    <w:rsid w:val="00786371"/>
    <w:rsid w:val="00794481"/>
    <w:rsid w:val="00796303"/>
    <w:rsid w:val="0079757D"/>
    <w:rsid w:val="00797F7D"/>
    <w:rsid w:val="007A33D4"/>
    <w:rsid w:val="007A5CBD"/>
    <w:rsid w:val="007A6C44"/>
    <w:rsid w:val="007B1A02"/>
    <w:rsid w:val="007B3373"/>
    <w:rsid w:val="007B3EBF"/>
    <w:rsid w:val="007B548B"/>
    <w:rsid w:val="007B63B1"/>
    <w:rsid w:val="007B7A07"/>
    <w:rsid w:val="007C03ED"/>
    <w:rsid w:val="007C0E91"/>
    <w:rsid w:val="007C1723"/>
    <w:rsid w:val="007C2B47"/>
    <w:rsid w:val="007C3D5D"/>
    <w:rsid w:val="007C4E54"/>
    <w:rsid w:val="007D1ADE"/>
    <w:rsid w:val="007D2687"/>
    <w:rsid w:val="007D3AB7"/>
    <w:rsid w:val="007D3C05"/>
    <w:rsid w:val="007D6DF3"/>
    <w:rsid w:val="007E0A9E"/>
    <w:rsid w:val="007E0D7B"/>
    <w:rsid w:val="007E2755"/>
    <w:rsid w:val="007E4705"/>
    <w:rsid w:val="007E4FA3"/>
    <w:rsid w:val="007E6EF2"/>
    <w:rsid w:val="007F0BE0"/>
    <w:rsid w:val="007F0F40"/>
    <w:rsid w:val="007F143A"/>
    <w:rsid w:val="007F1CA2"/>
    <w:rsid w:val="007F2974"/>
    <w:rsid w:val="007F30D6"/>
    <w:rsid w:val="007F32E5"/>
    <w:rsid w:val="007F3EBF"/>
    <w:rsid w:val="007F55DF"/>
    <w:rsid w:val="007F5BD5"/>
    <w:rsid w:val="00800A83"/>
    <w:rsid w:val="008042B5"/>
    <w:rsid w:val="008118B4"/>
    <w:rsid w:val="008178A6"/>
    <w:rsid w:val="00822920"/>
    <w:rsid w:val="00825737"/>
    <w:rsid w:val="0082609E"/>
    <w:rsid w:val="0083185C"/>
    <w:rsid w:val="008329A2"/>
    <w:rsid w:val="008339D0"/>
    <w:rsid w:val="00834306"/>
    <w:rsid w:val="008351FA"/>
    <w:rsid w:val="008355FF"/>
    <w:rsid w:val="008428E3"/>
    <w:rsid w:val="00851DB1"/>
    <w:rsid w:val="00852AB4"/>
    <w:rsid w:val="00853FE2"/>
    <w:rsid w:val="00854A57"/>
    <w:rsid w:val="0085620E"/>
    <w:rsid w:val="0085691E"/>
    <w:rsid w:val="00860735"/>
    <w:rsid w:val="00861BC4"/>
    <w:rsid w:val="008631E3"/>
    <w:rsid w:val="00864907"/>
    <w:rsid w:val="00865201"/>
    <w:rsid w:val="008658CF"/>
    <w:rsid w:val="0086676D"/>
    <w:rsid w:val="008668DF"/>
    <w:rsid w:val="008678C7"/>
    <w:rsid w:val="00870C8F"/>
    <w:rsid w:val="00875355"/>
    <w:rsid w:val="008802F0"/>
    <w:rsid w:val="00880F8B"/>
    <w:rsid w:val="00881A9A"/>
    <w:rsid w:val="00881AA2"/>
    <w:rsid w:val="008824C7"/>
    <w:rsid w:val="00884551"/>
    <w:rsid w:val="008846AF"/>
    <w:rsid w:val="00887E17"/>
    <w:rsid w:val="00890F0A"/>
    <w:rsid w:val="00892F05"/>
    <w:rsid w:val="008957E9"/>
    <w:rsid w:val="00897FFC"/>
    <w:rsid w:val="008A29B9"/>
    <w:rsid w:val="008A3892"/>
    <w:rsid w:val="008A4938"/>
    <w:rsid w:val="008A73A2"/>
    <w:rsid w:val="008B047F"/>
    <w:rsid w:val="008B1B97"/>
    <w:rsid w:val="008B1FEC"/>
    <w:rsid w:val="008B4101"/>
    <w:rsid w:val="008B421A"/>
    <w:rsid w:val="008B7724"/>
    <w:rsid w:val="008C2CBF"/>
    <w:rsid w:val="008C54CF"/>
    <w:rsid w:val="008C7D9F"/>
    <w:rsid w:val="008D209C"/>
    <w:rsid w:val="008D3754"/>
    <w:rsid w:val="008D56B0"/>
    <w:rsid w:val="008E1CD0"/>
    <w:rsid w:val="008E2254"/>
    <w:rsid w:val="008E2745"/>
    <w:rsid w:val="008E2C01"/>
    <w:rsid w:val="008E427D"/>
    <w:rsid w:val="008E53EC"/>
    <w:rsid w:val="008E76EF"/>
    <w:rsid w:val="008F0CEF"/>
    <w:rsid w:val="008F23F7"/>
    <w:rsid w:val="008F766D"/>
    <w:rsid w:val="008F769C"/>
    <w:rsid w:val="009048C2"/>
    <w:rsid w:val="00906CA9"/>
    <w:rsid w:val="00907EB9"/>
    <w:rsid w:val="00911916"/>
    <w:rsid w:val="00912A84"/>
    <w:rsid w:val="00913FF6"/>
    <w:rsid w:val="00921E30"/>
    <w:rsid w:val="0092235A"/>
    <w:rsid w:val="00922D50"/>
    <w:rsid w:val="00923E13"/>
    <w:rsid w:val="0092460D"/>
    <w:rsid w:val="009271D7"/>
    <w:rsid w:val="009302BE"/>
    <w:rsid w:val="00931444"/>
    <w:rsid w:val="00932703"/>
    <w:rsid w:val="0093364C"/>
    <w:rsid w:val="00934874"/>
    <w:rsid w:val="00935267"/>
    <w:rsid w:val="00935B31"/>
    <w:rsid w:val="009419A9"/>
    <w:rsid w:val="009428AA"/>
    <w:rsid w:val="0094310F"/>
    <w:rsid w:val="0094514C"/>
    <w:rsid w:val="00945B0A"/>
    <w:rsid w:val="0094625D"/>
    <w:rsid w:val="009468BD"/>
    <w:rsid w:val="00951C9E"/>
    <w:rsid w:val="00951E0A"/>
    <w:rsid w:val="00953398"/>
    <w:rsid w:val="00953E6A"/>
    <w:rsid w:val="00954A49"/>
    <w:rsid w:val="00955CBB"/>
    <w:rsid w:val="00957E55"/>
    <w:rsid w:val="009603A8"/>
    <w:rsid w:val="0096090F"/>
    <w:rsid w:val="009650EF"/>
    <w:rsid w:val="00966460"/>
    <w:rsid w:val="009731CA"/>
    <w:rsid w:val="00973B66"/>
    <w:rsid w:val="00974686"/>
    <w:rsid w:val="00974AFB"/>
    <w:rsid w:val="00975572"/>
    <w:rsid w:val="00975BF2"/>
    <w:rsid w:val="009775D6"/>
    <w:rsid w:val="00977CA9"/>
    <w:rsid w:val="00983E82"/>
    <w:rsid w:val="009855DF"/>
    <w:rsid w:val="00985AD9"/>
    <w:rsid w:val="00990BAC"/>
    <w:rsid w:val="00993A0A"/>
    <w:rsid w:val="00996818"/>
    <w:rsid w:val="00996833"/>
    <w:rsid w:val="009A0FC0"/>
    <w:rsid w:val="009A136B"/>
    <w:rsid w:val="009A3FD7"/>
    <w:rsid w:val="009A5547"/>
    <w:rsid w:val="009A6BF0"/>
    <w:rsid w:val="009A7DE8"/>
    <w:rsid w:val="009B04F7"/>
    <w:rsid w:val="009B1F8E"/>
    <w:rsid w:val="009B4E10"/>
    <w:rsid w:val="009B63A0"/>
    <w:rsid w:val="009B7BD7"/>
    <w:rsid w:val="009C18B3"/>
    <w:rsid w:val="009C1970"/>
    <w:rsid w:val="009D1A0A"/>
    <w:rsid w:val="009D1B61"/>
    <w:rsid w:val="009D1CFC"/>
    <w:rsid w:val="009D7620"/>
    <w:rsid w:val="009E12DA"/>
    <w:rsid w:val="009E23EB"/>
    <w:rsid w:val="009E58C2"/>
    <w:rsid w:val="009E6CC8"/>
    <w:rsid w:val="009F0B5B"/>
    <w:rsid w:val="009F66B9"/>
    <w:rsid w:val="00A00A7C"/>
    <w:rsid w:val="00A00B45"/>
    <w:rsid w:val="00A115A6"/>
    <w:rsid w:val="00A120D4"/>
    <w:rsid w:val="00A12535"/>
    <w:rsid w:val="00A126D2"/>
    <w:rsid w:val="00A13A3B"/>
    <w:rsid w:val="00A21A5B"/>
    <w:rsid w:val="00A22E20"/>
    <w:rsid w:val="00A23130"/>
    <w:rsid w:val="00A232C8"/>
    <w:rsid w:val="00A317AB"/>
    <w:rsid w:val="00A34926"/>
    <w:rsid w:val="00A362A7"/>
    <w:rsid w:val="00A3640F"/>
    <w:rsid w:val="00A369A4"/>
    <w:rsid w:val="00A40CB7"/>
    <w:rsid w:val="00A43E49"/>
    <w:rsid w:val="00A44C03"/>
    <w:rsid w:val="00A46322"/>
    <w:rsid w:val="00A4740E"/>
    <w:rsid w:val="00A510E2"/>
    <w:rsid w:val="00A51C54"/>
    <w:rsid w:val="00A53560"/>
    <w:rsid w:val="00A55C65"/>
    <w:rsid w:val="00A60131"/>
    <w:rsid w:val="00A603DB"/>
    <w:rsid w:val="00A615A0"/>
    <w:rsid w:val="00A66301"/>
    <w:rsid w:val="00A6630F"/>
    <w:rsid w:val="00A664DC"/>
    <w:rsid w:val="00A708A8"/>
    <w:rsid w:val="00A724E0"/>
    <w:rsid w:val="00A817DC"/>
    <w:rsid w:val="00A8669F"/>
    <w:rsid w:val="00A86D2B"/>
    <w:rsid w:val="00A871BC"/>
    <w:rsid w:val="00A90331"/>
    <w:rsid w:val="00A90722"/>
    <w:rsid w:val="00A913F6"/>
    <w:rsid w:val="00A91BBA"/>
    <w:rsid w:val="00A934E5"/>
    <w:rsid w:val="00A93B03"/>
    <w:rsid w:val="00A93CB3"/>
    <w:rsid w:val="00A95A5D"/>
    <w:rsid w:val="00A95ADB"/>
    <w:rsid w:val="00A97803"/>
    <w:rsid w:val="00AA32C0"/>
    <w:rsid w:val="00AA48DB"/>
    <w:rsid w:val="00AA498A"/>
    <w:rsid w:val="00AA5B0E"/>
    <w:rsid w:val="00AB07CA"/>
    <w:rsid w:val="00AB10F3"/>
    <w:rsid w:val="00AB1E88"/>
    <w:rsid w:val="00AB331A"/>
    <w:rsid w:val="00AC4BC8"/>
    <w:rsid w:val="00AD07CF"/>
    <w:rsid w:val="00AD2495"/>
    <w:rsid w:val="00AD4117"/>
    <w:rsid w:val="00AD42C9"/>
    <w:rsid w:val="00AD60CA"/>
    <w:rsid w:val="00AE2B7A"/>
    <w:rsid w:val="00AE3375"/>
    <w:rsid w:val="00AE4DB7"/>
    <w:rsid w:val="00AE5CD7"/>
    <w:rsid w:val="00AE7B38"/>
    <w:rsid w:val="00AF0995"/>
    <w:rsid w:val="00AF6846"/>
    <w:rsid w:val="00B0223F"/>
    <w:rsid w:val="00B02328"/>
    <w:rsid w:val="00B12DF1"/>
    <w:rsid w:val="00B14B50"/>
    <w:rsid w:val="00B162F1"/>
    <w:rsid w:val="00B16352"/>
    <w:rsid w:val="00B2450F"/>
    <w:rsid w:val="00B31561"/>
    <w:rsid w:val="00B47D96"/>
    <w:rsid w:val="00B52CF5"/>
    <w:rsid w:val="00B5396C"/>
    <w:rsid w:val="00B54C46"/>
    <w:rsid w:val="00B67282"/>
    <w:rsid w:val="00B7375D"/>
    <w:rsid w:val="00B737DD"/>
    <w:rsid w:val="00B73EC8"/>
    <w:rsid w:val="00B740FE"/>
    <w:rsid w:val="00B74BB2"/>
    <w:rsid w:val="00B81D78"/>
    <w:rsid w:val="00B82FDE"/>
    <w:rsid w:val="00B863BB"/>
    <w:rsid w:val="00B86649"/>
    <w:rsid w:val="00B9334C"/>
    <w:rsid w:val="00B93825"/>
    <w:rsid w:val="00B93B1B"/>
    <w:rsid w:val="00B94069"/>
    <w:rsid w:val="00B943EC"/>
    <w:rsid w:val="00B948B6"/>
    <w:rsid w:val="00B94AB3"/>
    <w:rsid w:val="00B96ACE"/>
    <w:rsid w:val="00B974BA"/>
    <w:rsid w:val="00BA2395"/>
    <w:rsid w:val="00BA7182"/>
    <w:rsid w:val="00BA7279"/>
    <w:rsid w:val="00BB236C"/>
    <w:rsid w:val="00BB2A4C"/>
    <w:rsid w:val="00BB3535"/>
    <w:rsid w:val="00BB3849"/>
    <w:rsid w:val="00BB3E6E"/>
    <w:rsid w:val="00BB4CDB"/>
    <w:rsid w:val="00BB4E51"/>
    <w:rsid w:val="00BC21EA"/>
    <w:rsid w:val="00BC4E52"/>
    <w:rsid w:val="00BC54A4"/>
    <w:rsid w:val="00BC62E6"/>
    <w:rsid w:val="00BD0B9C"/>
    <w:rsid w:val="00BD102C"/>
    <w:rsid w:val="00BD5414"/>
    <w:rsid w:val="00BE08F9"/>
    <w:rsid w:val="00BE0B95"/>
    <w:rsid w:val="00BE18CF"/>
    <w:rsid w:val="00BE626B"/>
    <w:rsid w:val="00BF0727"/>
    <w:rsid w:val="00BF0812"/>
    <w:rsid w:val="00BF39F6"/>
    <w:rsid w:val="00BF4941"/>
    <w:rsid w:val="00BF7EDC"/>
    <w:rsid w:val="00C031F1"/>
    <w:rsid w:val="00C041F3"/>
    <w:rsid w:val="00C043C4"/>
    <w:rsid w:val="00C04878"/>
    <w:rsid w:val="00C0495D"/>
    <w:rsid w:val="00C10F26"/>
    <w:rsid w:val="00C11F59"/>
    <w:rsid w:val="00C136B2"/>
    <w:rsid w:val="00C20DA1"/>
    <w:rsid w:val="00C21C38"/>
    <w:rsid w:val="00C24BEC"/>
    <w:rsid w:val="00C251B5"/>
    <w:rsid w:val="00C25916"/>
    <w:rsid w:val="00C25A9C"/>
    <w:rsid w:val="00C25EAC"/>
    <w:rsid w:val="00C25EB0"/>
    <w:rsid w:val="00C26CE1"/>
    <w:rsid w:val="00C3030C"/>
    <w:rsid w:val="00C33CCB"/>
    <w:rsid w:val="00C52722"/>
    <w:rsid w:val="00C531F4"/>
    <w:rsid w:val="00C53EA0"/>
    <w:rsid w:val="00C56466"/>
    <w:rsid w:val="00C577F5"/>
    <w:rsid w:val="00C57AF6"/>
    <w:rsid w:val="00C61FE8"/>
    <w:rsid w:val="00C62F14"/>
    <w:rsid w:val="00C64AD1"/>
    <w:rsid w:val="00C66F61"/>
    <w:rsid w:val="00C72ABD"/>
    <w:rsid w:val="00C75971"/>
    <w:rsid w:val="00C7623E"/>
    <w:rsid w:val="00C8071C"/>
    <w:rsid w:val="00C82BF8"/>
    <w:rsid w:val="00C833DA"/>
    <w:rsid w:val="00C8575B"/>
    <w:rsid w:val="00C9030E"/>
    <w:rsid w:val="00C91651"/>
    <w:rsid w:val="00C972CE"/>
    <w:rsid w:val="00CA255E"/>
    <w:rsid w:val="00CA461C"/>
    <w:rsid w:val="00CA73B0"/>
    <w:rsid w:val="00CB0CA9"/>
    <w:rsid w:val="00CB24F5"/>
    <w:rsid w:val="00CB3E9F"/>
    <w:rsid w:val="00CB52DE"/>
    <w:rsid w:val="00CB6900"/>
    <w:rsid w:val="00CB7C3E"/>
    <w:rsid w:val="00CB7CF8"/>
    <w:rsid w:val="00CC0D43"/>
    <w:rsid w:val="00CC1D76"/>
    <w:rsid w:val="00CC3AD7"/>
    <w:rsid w:val="00CC4513"/>
    <w:rsid w:val="00CC640F"/>
    <w:rsid w:val="00CC68C6"/>
    <w:rsid w:val="00CC6C5B"/>
    <w:rsid w:val="00CD2561"/>
    <w:rsid w:val="00CD47E8"/>
    <w:rsid w:val="00CD65ED"/>
    <w:rsid w:val="00CE18D0"/>
    <w:rsid w:val="00CE4ED2"/>
    <w:rsid w:val="00CE6392"/>
    <w:rsid w:val="00CF2574"/>
    <w:rsid w:val="00CF2E5B"/>
    <w:rsid w:val="00CF4B1A"/>
    <w:rsid w:val="00CF6423"/>
    <w:rsid w:val="00D00BDD"/>
    <w:rsid w:val="00D06D59"/>
    <w:rsid w:val="00D07504"/>
    <w:rsid w:val="00D129BE"/>
    <w:rsid w:val="00D15EF0"/>
    <w:rsid w:val="00D22E8D"/>
    <w:rsid w:val="00D25037"/>
    <w:rsid w:val="00D254EC"/>
    <w:rsid w:val="00D2582B"/>
    <w:rsid w:val="00D258F5"/>
    <w:rsid w:val="00D267CD"/>
    <w:rsid w:val="00D26A1C"/>
    <w:rsid w:val="00D3459F"/>
    <w:rsid w:val="00D35EB9"/>
    <w:rsid w:val="00D40952"/>
    <w:rsid w:val="00D40A79"/>
    <w:rsid w:val="00D43669"/>
    <w:rsid w:val="00D458D9"/>
    <w:rsid w:val="00D501F6"/>
    <w:rsid w:val="00D51137"/>
    <w:rsid w:val="00D5211D"/>
    <w:rsid w:val="00D54141"/>
    <w:rsid w:val="00D55C40"/>
    <w:rsid w:val="00D60023"/>
    <w:rsid w:val="00D608DC"/>
    <w:rsid w:val="00D61489"/>
    <w:rsid w:val="00D61FED"/>
    <w:rsid w:val="00D645C6"/>
    <w:rsid w:val="00D65142"/>
    <w:rsid w:val="00D65FE5"/>
    <w:rsid w:val="00D72E60"/>
    <w:rsid w:val="00D74F95"/>
    <w:rsid w:val="00D75927"/>
    <w:rsid w:val="00D75F35"/>
    <w:rsid w:val="00D7608A"/>
    <w:rsid w:val="00D82F73"/>
    <w:rsid w:val="00D83C08"/>
    <w:rsid w:val="00D83F18"/>
    <w:rsid w:val="00D849A9"/>
    <w:rsid w:val="00D8573E"/>
    <w:rsid w:val="00D85F41"/>
    <w:rsid w:val="00D8704C"/>
    <w:rsid w:val="00D87855"/>
    <w:rsid w:val="00D90D8F"/>
    <w:rsid w:val="00D90EDB"/>
    <w:rsid w:val="00D9228A"/>
    <w:rsid w:val="00D927FD"/>
    <w:rsid w:val="00D93C70"/>
    <w:rsid w:val="00D97B70"/>
    <w:rsid w:val="00DA2933"/>
    <w:rsid w:val="00DA4A65"/>
    <w:rsid w:val="00DA72AA"/>
    <w:rsid w:val="00DA7964"/>
    <w:rsid w:val="00DB0264"/>
    <w:rsid w:val="00DB1992"/>
    <w:rsid w:val="00DB2CD0"/>
    <w:rsid w:val="00DB4B57"/>
    <w:rsid w:val="00DB4B87"/>
    <w:rsid w:val="00DB58DC"/>
    <w:rsid w:val="00DB6F83"/>
    <w:rsid w:val="00DC070A"/>
    <w:rsid w:val="00DC392B"/>
    <w:rsid w:val="00DD35D2"/>
    <w:rsid w:val="00DD3EDF"/>
    <w:rsid w:val="00DD5281"/>
    <w:rsid w:val="00DD667D"/>
    <w:rsid w:val="00DE1FC4"/>
    <w:rsid w:val="00DE26E3"/>
    <w:rsid w:val="00DE5E87"/>
    <w:rsid w:val="00DE7A0C"/>
    <w:rsid w:val="00DF3B36"/>
    <w:rsid w:val="00E00A7A"/>
    <w:rsid w:val="00E03E74"/>
    <w:rsid w:val="00E03FEB"/>
    <w:rsid w:val="00E044A3"/>
    <w:rsid w:val="00E05B13"/>
    <w:rsid w:val="00E12F9A"/>
    <w:rsid w:val="00E13510"/>
    <w:rsid w:val="00E214E8"/>
    <w:rsid w:val="00E21686"/>
    <w:rsid w:val="00E21B83"/>
    <w:rsid w:val="00E21FC2"/>
    <w:rsid w:val="00E222DC"/>
    <w:rsid w:val="00E22503"/>
    <w:rsid w:val="00E22A59"/>
    <w:rsid w:val="00E23F9D"/>
    <w:rsid w:val="00E246C3"/>
    <w:rsid w:val="00E25D4A"/>
    <w:rsid w:val="00E26043"/>
    <w:rsid w:val="00E271CF"/>
    <w:rsid w:val="00E30AA5"/>
    <w:rsid w:val="00E33429"/>
    <w:rsid w:val="00E353E9"/>
    <w:rsid w:val="00E42E0D"/>
    <w:rsid w:val="00E42E2B"/>
    <w:rsid w:val="00E430DF"/>
    <w:rsid w:val="00E44C60"/>
    <w:rsid w:val="00E45643"/>
    <w:rsid w:val="00E46681"/>
    <w:rsid w:val="00E47CD3"/>
    <w:rsid w:val="00E52409"/>
    <w:rsid w:val="00E52979"/>
    <w:rsid w:val="00E54542"/>
    <w:rsid w:val="00E568E6"/>
    <w:rsid w:val="00E56F7E"/>
    <w:rsid w:val="00E5702F"/>
    <w:rsid w:val="00E63098"/>
    <w:rsid w:val="00E63176"/>
    <w:rsid w:val="00E702AB"/>
    <w:rsid w:val="00E715CF"/>
    <w:rsid w:val="00E74328"/>
    <w:rsid w:val="00E75E12"/>
    <w:rsid w:val="00E767B5"/>
    <w:rsid w:val="00E7780C"/>
    <w:rsid w:val="00E80135"/>
    <w:rsid w:val="00E8130A"/>
    <w:rsid w:val="00E81475"/>
    <w:rsid w:val="00E8335C"/>
    <w:rsid w:val="00E8352B"/>
    <w:rsid w:val="00E862D1"/>
    <w:rsid w:val="00E87551"/>
    <w:rsid w:val="00E912AE"/>
    <w:rsid w:val="00E91344"/>
    <w:rsid w:val="00E93720"/>
    <w:rsid w:val="00E93F9C"/>
    <w:rsid w:val="00E95EBB"/>
    <w:rsid w:val="00EA2806"/>
    <w:rsid w:val="00EA2C90"/>
    <w:rsid w:val="00EA5755"/>
    <w:rsid w:val="00EB4ABB"/>
    <w:rsid w:val="00EC31F6"/>
    <w:rsid w:val="00EC3A6F"/>
    <w:rsid w:val="00EC61CA"/>
    <w:rsid w:val="00EC6F6A"/>
    <w:rsid w:val="00ED08B0"/>
    <w:rsid w:val="00ED20CB"/>
    <w:rsid w:val="00ED2C4D"/>
    <w:rsid w:val="00ED3C4F"/>
    <w:rsid w:val="00ED4CF8"/>
    <w:rsid w:val="00ED7006"/>
    <w:rsid w:val="00EE0EE7"/>
    <w:rsid w:val="00EE1D6B"/>
    <w:rsid w:val="00EE2344"/>
    <w:rsid w:val="00EE2768"/>
    <w:rsid w:val="00EE4F12"/>
    <w:rsid w:val="00EE5C24"/>
    <w:rsid w:val="00EE65A7"/>
    <w:rsid w:val="00F00BDA"/>
    <w:rsid w:val="00F01467"/>
    <w:rsid w:val="00F0306D"/>
    <w:rsid w:val="00F03E5B"/>
    <w:rsid w:val="00F06865"/>
    <w:rsid w:val="00F06CD1"/>
    <w:rsid w:val="00F102BA"/>
    <w:rsid w:val="00F133E0"/>
    <w:rsid w:val="00F138BF"/>
    <w:rsid w:val="00F13D83"/>
    <w:rsid w:val="00F1550E"/>
    <w:rsid w:val="00F15B34"/>
    <w:rsid w:val="00F167CC"/>
    <w:rsid w:val="00F17C1D"/>
    <w:rsid w:val="00F20E4B"/>
    <w:rsid w:val="00F23550"/>
    <w:rsid w:val="00F24D62"/>
    <w:rsid w:val="00F250F2"/>
    <w:rsid w:val="00F253FC"/>
    <w:rsid w:val="00F258F4"/>
    <w:rsid w:val="00F267AC"/>
    <w:rsid w:val="00F2696D"/>
    <w:rsid w:val="00F27142"/>
    <w:rsid w:val="00F275A1"/>
    <w:rsid w:val="00F31A04"/>
    <w:rsid w:val="00F32BE6"/>
    <w:rsid w:val="00F32C35"/>
    <w:rsid w:val="00F37D39"/>
    <w:rsid w:val="00F431F9"/>
    <w:rsid w:val="00F43BB3"/>
    <w:rsid w:val="00F43C45"/>
    <w:rsid w:val="00F52152"/>
    <w:rsid w:val="00F522E2"/>
    <w:rsid w:val="00F52B9C"/>
    <w:rsid w:val="00F5334B"/>
    <w:rsid w:val="00F54D17"/>
    <w:rsid w:val="00F55C2F"/>
    <w:rsid w:val="00F55DBC"/>
    <w:rsid w:val="00F574C0"/>
    <w:rsid w:val="00F60613"/>
    <w:rsid w:val="00F64863"/>
    <w:rsid w:val="00F64D98"/>
    <w:rsid w:val="00F651B9"/>
    <w:rsid w:val="00F67231"/>
    <w:rsid w:val="00F717DE"/>
    <w:rsid w:val="00F7190E"/>
    <w:rsid w:val="00F725F6"/>
    <w:rsid w:val="00F7393E"/>
    <w:rsid w:val="00F76295"/>
    <w:rsid w:val="00F864A9"/>
    <w:rsid w:val="00F865F0"/>
    <w:rsid w:val="00F879F6"/>
    <w:rsid w:val="00F9497B"/>
    <w:rsid w:val="00F957A6"/>
    <w:rsid w:val="00FA3066"/>
    <w:rsid w:val="00FA5B23"/>
    <w:rsid w:val="00FA64D8"/>
    <w:rsid w:val="00FA7D9A"/>
    <w:rsid w:val="00FB0272"/>
    <w:rsid w:val="00FB7BE0"/>
    <w:rsid w:val="00FC024F"/>
    <w:rsid w:val="00FC1736"/>
    <w:rsid w:val="00FC2C61"/>
    <w:rsid w:val="00FC30A0"/>
    <w:rsid w:val="00FC5C8D"/>
    <w:rsid w:val="00FC7BE5"/>
    <w:rsid w:val="00FD1824"/>
    <w:rsid w:val="00FD57B1"/>
    <w:rsid w:val="00FD6D28"/>
    <w:rsid w:val="00FD7C44"/>
    <w:rsid w:val="00FE0756"/>
    <w:rsid w:val="00FE50B0"/>
    <w:rsid w:val="00FE5EE5"/>
    <w:rsid w:val="00FE630A"/>
    <w:rsid w:val="00FF15D3"/>
    <w:rsid w:val="00FF1BB8"/>
    <w:rsid w:val="00FF3493"/>
    <w:rsid w:val="00FF5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9F5C9"/>
  <w15:docId w15:val="{EF34B816-E072-4EAF-996F-86F9E86C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86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locked/>
    <w:rsid w:val="009314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8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rsid w:val="00197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7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rsid w:val="00197852"/>
    <w:rPr>
      <w:rFonts w:cs="Times New Roman"/>
    </w:rPr>
  </w:style>
  <w:style w:type="paragraph" w:styleId="a5">
    <w:name w:val="header"/>
    <w:basedOn w:val="a"/>
    <w:link w:val="a6"/>
    <w:uiPriority w:val="99"/>
    <w:rsid w:val="000D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D25F0"/>
    <w:rPr>
      <w:rFonts w:cs="Times New Roman"/>
    </w:rPr>
  </w:style>
  <w:style w:type="paragraph" w:styleId="a7">
    <w:name w:val="footer"/>
    <w:basedOn w:val="a"/>
    <w:link w:val="a8"/>
    <w:uiPriority w:val="99"/>
    <w:rsid w:val="000D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D25F0"/>
    <w:rPr>
      <w:rFonts w:cs="Times New Roman"/>
    </w:rPr>
  </w:style>
  <w:style w:type="paragraph" w:styleId="a9">
    <w:name w:val="No Spacing"/>
    <w:link w:val="aa"/>
    <w:uiPriority w:val="99"/>
    <w:qFormat/>
    <w:rsid w:val="000D25F0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0D25F0"/>
    <w:rPr>
      <w:rFonts w:eastAsia="Times New Roman" w:cs="Times New Roman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rsid w:val="000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D25F0"/>
    <w:rPr>
      <w:rFonts w:ascii="Tahoma" w:hAnsi="Tahoma" w:cs="Tahoma"/>
      <w:sz w:val="16"/>
      <w:szCs w:val="16"/>
    </w:rPr>
  </w:style>
  <w:style w:type="character" w:customStyle="1" w:styleId="s0">
    <w:name w:val="s0"/>
    <w:uiPriority w:val="99"/>
    <w:rsid w:val="005835ED"/>
    <w:rPr>
      <w:rFonts w:ascii="Times New Roman" w:hAnsi="Times New Roman"/>
      <w:color w:val="000000"/>
    </w:rPr>
  </w:style>
  <w:style w:type="paragraph" w:styleId="ad">
    <w:name w:val="List Paragraph"/>
    <w:basedOn w:val="a"/>
    <w:uiPriority w:val="34"/>
    <w:qFormat/>
    <w:rsid w:val="00136906"/>
    <w:pPr>
      <w:ind w:left="720"/>
      <w:contextualSpacing/>
    </w:pPr>
  </w:style>
  <w:style w:type="character" w:customStyle="1" w:styleId="w">
    <w:name w:val="w"/>
    <w:uiPriority w:val="99"/>
    <w:rsid w:val="00136906"/>
    <w:rPr>
      <w:rFonts w:cs="Times New Roman"/>
    </w:rPr>
  </w:style>
  <w:style w:type="character" w:styleId="ae">
    <w:name w:val="Emphasis"/>
    <w:uiPriority w:val="20"/>
    <w:qFormat/>
    <w:locked/>
    <w:rsid w:val="00136906"/>
    <w:rPr>
      <w:rFonts w:cs="Times New Roman"/>
      <w:i/>
      <w:iCs/>
    </w:rPr>
  </w:style>
  <w:style w:type="character" w:styleId="af">
    <w:name w:val="page number"/>
    <w:uiPriority w:val="99"/>
    <w:rsid w:val="00300ED7"/>
    <w:rPr>
      <w:rFonts w:cs="Times New Roman"/>
    </w:rPr>
  </w:style>
  <w:style w:type="character" w:customStyle="1" w:styleId="WW8Num6z1">
    <w:name w:val="WW8Num6z1"/>
    <w:rsid w:val="00A53560"/>
    <w:rPr>
      <w:rFonts w:ascii="Courier New" w:hAnsi="Courier New" w:cs="Courier New"/>
    </w:rPr>
  </w:style>
  <w:style w:type="character" w:styleId="af0">
    <w:name w:val="Hyperlink"/>
    <w:uiPriority w:val="99"/>
    <w:semiHidden/>
    <w:unhideWhenUsed/>
    <w:rsid w:val="00FC024F"/>
    <w:rPr>
      <w:color w:val="0000FF"/>
      <w:u w:val="single"/>
    </w:rPr>
  </w:style>
  <w:style w:type="character" w:styleId="af1">
    <w:name w:val="Strong"/>
    <w:uiPriority w:val="22"/>
    <w:qFormat/>
    <w:locked/>
    <w:rsid w:val="00E52979"/>
    <w:rPr>
      <w:b/>
      <w:bCs/>
    </w:rPr>
  </w:style>
  <w:style w:type="paragraph" w:customStyle="1" w:styleId="text">
    <w:name w:val="text"/>
    <w:basedOn w:val="a"/>
    <w:rsid w:val="00D26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144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68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192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1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0210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549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5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433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37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829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951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60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08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68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985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42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08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pinform.ru/show_doc.fwx?rgn=82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EF61-9C1E-4977-A426-9988920B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23</Pages>
  <Words>4985</Words>
  <Characters>41541</Characters>
  <Application>Microsoft Office Word</Application>
  <DocSecurity>0</DocSecurity>
  <Lines>346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cp:lastPrinted>2019-04-24T06:25:00Z</cp:lastPrinted>
  <dcterms:created xsi:type="dcterms:W3CDTF">2019-06-03T08:15:00Z</dcterms:created>
  <dcterms:modified xsi:type="dcterms:W3CDTF">2019-06-06T12:22:00Z</dcterms:modified>
</cp:coreProperties>
</file>